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1E" w:rsidRPr="00471EA5" w:rsidRDefault="001E5A1E" w:rsidP="001E5A1E">
      <w:pPr>
        <w:jc w:val="center"/>
        <w:rPr>
          <w:b/>
        </w:rPr>
      </w:pPr>
      <w:r w:rsidRPr="00471EA5">
        <w:rPr>
          <w:b/>
        </w:rPr>
        <w:t xml:space="preserve">Комплекс показателей и индикаторов СОКО </w:t>
      </w:r>
    </w:p>
    <w:p w:rsidR="001E5A1E" w:rsidRPr="00471EA5" w:rsidRDefault="001E5A1E" w:rsidP="001E5A1E">
      <w:pPr>
        <w:jc w:val="center"/>
        <w:rPr>
          <w:b/>
          <w:i/>
        </w:rPr>
      </w:pPr>
      <w:r w:rsidRPr="00471EA5">
        <w:rPr>
          <w:b/>
          <w:i/>
        </w:rPr>
        <w:t xml:space="preserve">муниципального </w:t>
      </w:r>
      <w:r w:rsidR="00471EA5" w:rsidRPr="00471EA5">
        <w:rPr>
          <w:b/>
          <w:i/>
        </w:rPr>
        <w:t>автономного</w:t>
      </w:r>
      <w:r w:rsidR="00A34510" w:rsidRPr="00471EA5">
        <w:rPr>
          <w:b/>
          <w:i/>
        </w:rPr>
        <w:t xml:space="preserve"> </w:t>
      </w:r>
      <w:r w:rsidRPr="00471EA5">
        <w:rPr>
          <w:b/>
          <w:i/>
        </w:rPr>
        <w:t>общеобразовательного учреждения</w:t>
      </w:r>
    </w:p>
    <w:p w:rsidR="001E5A1E" w:rsidRPr="00471EA5" w:rsidRDefault="001E5A1E" w:rsidP="001E5A1E">
      <w:pPr>
        <w:jc w:val="center"/>
        <w:rPr>
          <w:b/>
          <w:i/>
        </w:rPr>
      </w:pPr>
      <w:r w:rsidRPr="00471EA5">
        <w:rPr>
          <w:b/>
          <w:i/>
        </w:rPr>
        <w:t>«Гимназия № 8» г. Ангарска</w:t>
      </w:r>
      <w:r w:rsidR="00547DBE" w:rsidRPr="00471EA5">
        <w:rPr>
          <w:b/>
          <w:i/>
        </w:rPr>
        <w:t xml:space="preserve"> 201</w:t>
      </w:r>
      <w:r w:rsidR="00101FD2" w:rsidRPr="00471EA5">
        <w:rPr>
          <w:b/>
          <w:i/>
        </w:rPr>
        <w:t>6</w:t>
      </w:r>
      <w:r w:rsidR="00547DBE" w:rsidRPr="00471EA5">
        <w:rPr>
          <w:b/>
          <w:i/>
        </w:rPr>
        <w:t>-201</w:t>
      </w:r>
      <w:r w:rsidR="00101FD2" w:rsidRPr="00471EA5">
        <w:rPr>
          <w:b/>
          <w:i/>
        </w:rPr>
        <w:t>7</w:t>
      </w:r>
      <w:r w:rsidR="00547DBE" w:rsidRPr="00471EA5">
        <w:rPr>
          <w:b/>
          <w:i/>
        </w:rPr>
        <w:t xml:space="preserve"> учебный год</w:t>
      </w:r>
    </w:p>
    <w:p w:rsidR="001E5A1E" w:rsidRPr="00471EA5" w:rsidRDefault="001E5A1E" w:rsidP="001E5A1E">
      <w:pPr>
        <w:jc w:val="center"/>
        <w:rPr>
          <w:i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134"/>
        <w:gridCol w:w="284"/>
        <w:gridCol w:w="424"/>
        <w:gridCol w:w="2268"/>
        <w:gridCol w:w="284"/>
        <w:gridCol w:w="3686"/>
        <w:gridCol w:w="1985"/>
        <w:gridCol w:w="2835"/>
        <w:gridCol w:w="1701"/>
        <w:gridCol w:w="1134"/>
      </w:tblGrid>
      <w:tr w:rsidR="001E5A1E" w:rsidRPr="00471EA5" w:rsidTr="008C5058">
        <w:tc>
          <w:tcPr>
            <w:tcW w:w="1134" w:type="dxa"/>
          </w:tcPr>
          <w:p w:rsidR="001E5A1E" w:rsidRPr="00471EA5" w:rsidRDefault="001E5A1E" w:rsidP="008C5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2976" w:type="dxa"/>
            <w:gridSpan w:val="3"/>
          </w:tcPr>
          <w:p w:rsidR="001E5A1E" w:rsidRPr="00471EA5" w:rsidRDefault="001E5A1E" w:rsidP="008C5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</w:t>
            </w:r>
          </w:p>
        </w:tc>
        <w:tc>
          <w:tcPr>
            <w:tcW w:w="3970" w:type="dxa"/>
            <w:gridSpan w:val="2"/>
          </w:tcPr>
          <w:p w:rsidR="001E5A1E" w:rsidRPr="00471EA5" w:rsidRDefault="001E5A1E" w:rsidP="008C5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i/>
                <w:sz w:val="24"/>
                <w:szCs w:val="24"/>
              </w:rPr>
              <w:t>Формулы расчета индикаторов</w:t>
            </w:r>
          </w:p>
        </w:tc>
        <w:tc>
          <w:tcPr>
            <w:tcW w:w="1985" w:type="dxa"/>
          </w:tcPr>
          <w:p w:rsidR="001E5A1E" w:rsidRPr="00471EA5" w:rsidRDefault="001E5A1E" w:rsidP="008C5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i/>
                <w:sz w:val="24"/>
                <w:szCs w:val="24"/>
              </w:rPr>
              <w:t>Индикаторы</w:t>
            </w:r>
          </w:p>
        </w:tc>
        <w:tc>
          <w:tcPr>
            <w:tcW w:w="2835" w:type="dxa"/>
          </w:tcPr>
          <w:p w:rsidR="001E5A1E" w:rsidRPr="00471EA5" w:rsidRDefault="001E5A1E" w:rsidP="008C5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</w:tcPr>
          <w:p w:rsidR="001E5A1E" w:rsidRPr="00471EA5" w:rsidRDefault="001E5A1E" w:rsidP="008C5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i/>
                <w:sz w:val="24"/>
                <w:szCs w:val="24"/>
              </w:rPr>
              <w:t>Уровень</w:t>
            </w:r>
          </w:p>
        </w:tc>
        <w:tc>
          <w:tcPr>
            <w:tcW w:w="1134" w:type="dxa"/>
          </w:tcPr>
          <w:p w:rsidR="001E5A1E" w:rsidRPr="00471EA5" w:rsidRDefault="001E5A1E" w:rsidP="008C5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i/>
                <w:sz w:val="24"/>
                <w:szCs w:val="24"/>
              </w:rPr>
              <w:t>Сроки исполнения</w:t>
            </w:r>
          </w:p>
        </w:tc>
      </w:tr>
      <w:tr w:rsidR="001E5A1E" w:rsidRPr="00471EA5" w:rsidTr="008C5058">
        <w:tc>
          <w:tcPr>
            <w:tcW w:w="1418" w:type="dxa"/>
            <w:gridSpan w:val="2"/>
          </w:tcPr>
          <w:p w:rsidR="001E5A1E" w:rsidRPr="00471EA5" w:rsidRDefault="001E5A1E" w:rsidP="008C5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317" w:type="dxa"/>
            <w:gridSpan w:val="8"/>
          </w:tcPr>
          <w:p w:rsidR="001E5A1E" w:rsidRPr="00471EA5" w:rsidRDefault="001E5A1E" w:rsidP="008C5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i/>
                <w:sz w:val="24"/>
                <w:szCs w:val="24"/>
              </w:rPr>
              <w:t>Параметр 1. Качество образовательных результатов</w:t>
            </w:r>
          </w:p>
        </w:tc>
      </w:tr>
      <w:tr w:rsidR="001E5A1E" w:rsidRPr="00471EA5" w:rsidTr="00E46A24">
        <w:tc>
          <w:tcPr>
            <w:tcW w:w="1134" w:type="dxa"/>
            <w:vMerge w:val="restart"/>
            <w:textDirection w:val="btLr"/>
          </w:tcPr>
          <w:p w:rsidR="001E5A1E" w:rsidRPr="00471EA5" w:rsidRDefault="001E5A1E" w:rsidP="008C5058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 результаты</w:t>
            </w:r>
          </w:p>
        </w:tc>
        <w:tc>
          <w:tcPr>
            <w:tcW w:w="2976" w:type="dxa"/>
            <w:gridSpan w:val="3"/>
          </w:tcPr>
          <w:p w:rsidR="001E5A1E" w:rsidRPr="00471EA5" w:rsidRDefault="001E5A1E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1. Доля выпускников, получивших аттестаты о среднем (полном) общем образовании</w:t>
            </w:r>
          </w:p>
        </w:tc>
        <w:tc>
          <w:tcPr>
            <w:tcW w:w="3970" w:type="dxa"/>
            <w:gridSpan w:val="2"/>
          </w:tcPr>
          <w:p w:rsidR="001E5A1E" w:rsidRPr="00471EA5" w:rsidRDefault="001E5A1E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Количество выпускников, получивших аттестат о среднем (полном) образовании/ общее количество выпускников 11 – х классов на конец учебного года</w:t>
            </w:r>
          </w:p>
        </w:tc>
        <w:tc>
          <w:tcPr>
            <w:tcW w:w="1985" w:type="dxa"/>
          </w:tcPr>
          <w:p w:rsidR="001E5A1E" w:rsidRPr="00471EA5" w:rsidRDefault="001E5A1E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5A1E" w:rsidRPr="00471EA5" w:rsidRDefault="001E5A1E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E5A1E" w:rsidRPr="00471EA5" w:rsidRDefault="001E5A1E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Зам. директора по УВР</w:t>
            </w:r>
          </w:p>
        </w:tc>
        <w:tc>
          <w:tcPr>
            <w:tcW w:w="1134" w:type="dxa"/>
          </w:tcPr>
          <w:p w:rsidR="001E5A1E" w:rsidRPr="00471EA5" w:rsidRDefault="001E5A1E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 раз в конце учебного года</w:t>
            </w:r>
          </w:p>
        </w:tc>
      </w:tr>
      <w:tr w:rsidR="001E5A1E" w:rsidRPr="00471EA5" w:rsidTr="00E46A24">
        <w:tc>
          <w:tcPr>
            <w:tcW w:w="1134" w:type="dxa"/>
            <w:vMerge/>
          </w:tcPr>
          <w:p w:rsidR="001E5A1E" w:rsidRPr="00471EA5" w:rsidRDefault="001E5A1E" w:rsidP="008C5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1E5A1E" w:rsidRPr="00471EA5" w:rsidRDefault="001E5A1E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2. Доля выпускников, получивших аттестаты об основном общем образовании</w:t>
            </w:r>
          </w:p>
        </w:tc>
        <w:tc>
          <w:tcPr>
            <w:tcW w:w="3970" w:type="dxa"/>
            <w:gridSpan w:val="2"/>
          </w:tcPr>
          <w:p w:rsidR="001E5A1E" w:rsidRPr="00471EA5" w:rsidRDefault="001E5A1E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  Количество выпускников основной школы, получивших аттестат о завершенном основном образовании в текущем году/ общее количество выпускников 9 – х классов на конец учебного года</w:t>
            </w:r>
          </w:p>
        </w:tc>
        <w:tc>
          <w:tcPr>
            <w:tcW w:w="1985" w:type="dxa"/>
          </w:tcPr>
          <w:p w:rsidR="001E5A1E" w:rsidRPr="00471EA5" w:rsidRDefault="001E5A1E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5A1E" w:rsidRPr="00471EA5" w:rsidRDefault="009B1088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0,98</w:t>
            </w:r>
          </w:p>
        </w:tc>
        <w:tc>
          <w:tcPr>
            <w:tcW w:w="1701" w:type="dxa"/>
          </w:tcPr>
          <w:p w:rsidR="001E5A1E" w:rsidRPr="00471EA5" w:rsidRDefault="001E5A1E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Зам. директора по УВР</w:t>
            </w:r>
          </w:p>
        </w:tc>
        <w:tc>
          <w:tcPr>
            <w:tcW w:w="1134" w:type="dxa"/>
          </w:tcPr>
          <w:p w:rsidR="001E5A1E" w:rsidRPr="00471EA5" w:rsidRDefault="001E5A1E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 раз в конце учебного года</w:t>
            </w:r>
          </w:p>
        </w:tc>
      </w:tr>
      <w:tr w:rsidR="00C57AA9" w:rsidRPr="00471EA5" w:rsidTr="00E46A24">
        <w:tc>
          <w:tcPr>
            <w:tcW w:w="1134" w:type="dxa"/>
            <w:vMerge/>
          </w:tcPr>
          <w:p w:rsidR="00C57AA9" w:rsidRPr="00471EA5" w:rsidRDefault="00C57AA9" w:rsidP="008C5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3. Численность выпускников, получивших аттестат о среднем (полном) общем образовании</w:t>
            </w:r>
            <w:proofErr w:type="gramStart"/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 ,</w:t>
            </w:r>
            <w:proofErr w:type="gramEnd"/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 награжденных золотой и серебряной медалью</w:t>
            </w:r>
          </w:p>
        </w:tc>
        <w:tc>
          <w:tcPr>
            <w:tcW w:w="3970" w:type="dxa"/>
            <w:gridSpan w:val="2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1088" w:rsidRPr="00471EA5" w:rsidRDefault="009B1088" w:rsidP="009B108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bCs/>
                <w:color w:val="3C3032"/>
                <w:sz w:val="24"/>
                <w:szCs w:val="24"/>
              </w:rPr>
              <w:t>2 – золотая (федеральная)</w:t>
            </w:r>
          </w:p>
          <w:p w:rsidR="009B1088" w:rsidRPr="00471EA5" w:rsidRDefault="009B1088" w:rsidP="009B108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bCs/>
                <w:color w:val="3C3032"/>
                <w:sz w:val="24"/>
                <w:szCs w:val="24"/>
              </w:rPr>
              <w:t>1 – золотая (региональная)</w:t>
            </w:r>
          </w:p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Зам. директора по УВР</w:t>
            </w:r>
          </w:p>
        </w:tc>
        <w:tc>
          <w:tcPr>
            <w:tcW w:w="1134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 раз в конце учебного года</w:t>
            </w:r>
          </w:p>
        </w:tc>
      </w:tr>
      <w:tr w:rsidR="00C57AA9" w:rsidRPr="00471EA5" w:rsidTr="00E46A24">
        <w:tc>
          <w:tcPr>
            <w:tcW w:w="1134" w:type="dxa"/>
            <w:vMerge/>
          </w:tcPr>
          <w:p w:rsidR="00C57AA9" w:rsidRPr="00471EA5" w:rsidRDefault="00C57AA9" w:rsidP="008C5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C57AA9" w:rsidRPr="00471EA5" w:rsidRDefault="00AD1A2C" w:rsidP="0024433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4</w:t>
            </w:r>
            <w:r w:rsidR="00C57AA9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. Численность выпускников, получивших аттестаты особого образца</w:t>
            </w:r>
          </w:p>
        </w:tc>
        <w:tc>
          <w:tcPr>
            <w:tcW w:w="3970" w:type="dxa"/>
            <w:gridSpan w:val="2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AA9" w:rsidRPr="00471EA5" w:rsidRDefault="00C57AA9" w:rsidP="006E4187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7AA9" w:rsidRPr="00471EA5" w:rsidRDefault="009B1088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Зам. директора по УВР</w:t>
            </w:r>
          </w:p>
        </w:tc>
        <w:tc>
          <w:tcPr>
            <w:tcW w:w="1134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 раз в конце учебного года</w:t>
            </w:r>
          </w:p>
        </w:tc>
      </w:tr>
      <w:tr w:rsidR="00C57AA9" w:rsidRPr="00471EA5" w:rsidTr="00E46A24">
        <w:tc>
          <w:tcPr>
            <w:tcW w:w="1134" w:type="dxa"/>
            <w:vMerge/>
          </w:tcPr>
          <w:p w:rsidR="00C57AA9" w:rsidRPr="00471EA5" w:rsidRDefault="00C57AA9" w:rsidP="008C5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C57AA9" w:rsidRPr="00471EA5" w:rsidRDefault="00AD1A2C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5</w:t>
            </w:r>
            <w:r w:rsidR="00C57AA9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. Средний балл, полученный выпускниками по результатам ЕГЭ по русскому языку</w:t>
            </w:r>
          </w:p>
        </w:tc>
        <w:tc>
          <w:tcPr>
            <w:tcW w:w="3970" w:type="dxa"/>
            <w:gridSpan w:val="2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 Средний балл по результатам ЕГЭ по общеобразовательному учреждению /средний балл по результатам ЕГЭ в муниципальном районе</w:t>
            </w:r>
          </w:p>
        </w:tc>
        <w:tc>
          <w:tcPr>
            <w:tcW w:w="1985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1,3</w:t>
            </w:r>
          </w:p>
        </w:tc>
        <w:tc>
          <w:tcPr>
            <w:tcW w:w="2835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Средний балл – </w:t>
            </w:r>
            <w:r w:rsidR="00231E2B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74</w:t>
            </w:r>
          </w:p>
          <w:p w:rsidR="009B1088" w:rsidRPr="00471EA5" w:rsidRDefault="009B1088" w:rsidP="009B108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bCs/>
                <w:color w:val="3C3032"/>
                <w:sz w:val="24"/>
                <w:szCs w:val="24"/>
              </w:rPr>
              <w:t>74/69 =  1,07</w:t>
            </w:r>
          </w:p>
          <w:p w:rsidR="00C57AA9" w:rsidRPr="00471EA5" w:rsidRDefault="00C57AA9" w:rsidP="00231E2B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Зам. директора по УВР</w:t>
            </w:r>
          </w:p>
        </w:tc>
        <w:tc>
          <w:tcPr>
            <w:tcW w:w="1134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 раз в конце учебного года</w:t>
            </w:r>
          </w:p>
        </w:tc>
      </w:tr>
      <w:tr w:rsidR="00C57AA9" w:rsidRPr="00471EA5" w:rsidTr="00E46A24">
        <w:tc>
          <w:tcPr>
            <w:tcW w:w="1134" w:type="dxa"/>
            <w:vMerge/>
          </w:tcPr>
          <w:p w:rsidR="00C57AA9" w:rsidRPr="00471EA5" w:rsidRDefault="00C57AA9" w:rsidP="008C5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C57AA9" w:rsidRPr="00471EA5" w:rsidRDefault="00AD1A2C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6</w:t>
            </w:r>
            <w:r w:rsidR="00C57AA9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. Средний балл, полученный </w:t>
            </w:r>
            <w:r w:rsidR="00C57AA9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lastRenderedPageBreak/>
              <w:t>выпускниками по результатам ЕГЭ по математике</w:t>
            </w:r>
          </w:p>
        </w:tc>
        <w:tc>
          <w:tcPr>
            <w:tcW w:w="3970" w:type="dxa"/>
            <w:gridSpan w:val="2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lastRenderedPageBreak/>
              <w:t xml:space="preserve">Средний балл по результатам ЕГЭ по общеобразовательному </w:t>
            </w: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lastRenderedPageBreak/>
              <w:t>учреждению /средний балл по результатам ЕГЭ в муниципальном районе</w:t>
            </w:r>
          </w:p>
        </w:tc>
        <w:tc>
          <w:tcPr>
            <w:tcW w:w="1985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lastRenderedPageBreak/>
              <w:t>1,3</w:t>
            </w:r>
          </w:p>
        </w:tc>
        <w:tc>
          <w:tcPr>
            <w:tcW w:w="2835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Средний балл – </w:t>
            </w:r>
            <w:r w:rsidR="009B1088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52</w:t>
            </w:r>
          </w:p>
          <w:p w:rsidR="009B1088" w:rsidRPr="00471EA5" w:rsidRDefault="009B1088" w:rsidP="009B108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bCs/>
                <w:color w:val="3C3032"/>
                <w:sz w:val="24"/>
                <w:szCs w:val="24"/>
              </w:rPr>
              <w:t>52/46,8 = 1,1</w:t>
            </w:r>
          </w:p>
          <w:p w:rsidR="00C57AA9" w:rsidRPr="00471EA5" w:rsidRDefault="00C57AA9" w:rsidP="00231E2B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lastRenderedPageBreak/>
              <w:t xml:space="preserve">Зам. директора по </w:t>
            </w: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1134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lastRenderedPageBreak/>
              <w:t xml:space="preserve">1 раз в конце </w:t>
            </w: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lastRenderedPageBreak/>
              <w:t>учебного года</w:t>
            </w:r>
          </w:p>
        </w:tc>
      </w:tr>
      <w:tr w:rsidR="00C57AA9" w:rsidRPr="00471EA5" w:rsidTr="00E46A24">
        <w:tc>
          <w:tcPr>
            <w:tcW w:w="1134" w:type="dxa"/>
            <w:vMerge/>
          </w:tcPr>
          <w:p w:rsidR="00C57AA9" w:rsidRPr="00471EA5" w:rsidRDefault="00C57AA9" w:rsidP="008C5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C57AA9" w:rsidRPr="00471EA5" w:rsidRDefault="00AD1A2C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7</w:t>
            </w:r>
            <w:r w:rsidR="00C57AA9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. Средний балл, полученный выпускниками по результатам ЕГЭ по предмету по выбору</w:t>
            </w:r>
          </w:p>
        </w:tc>
        <w:tc>
          <w:tcPr>
            <w:tcW w:w="3970" w:type="dxa"/>
            <w:gridSpan w:val="2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Средний балл по результатам ЕГЭ по общеобразовательному учреждению (предмет по выбору)/средний балл по результатам ЕГЭ (предмет по выбору</w:t>
            </w:r>
            <w:proofErr w:type="gramStart"/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)в</w:t>
            </w:r>
            <w:proofErr w:type="gramEnd"/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985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1,3</w:t>
            </w:r>
          </w:p>
        </w:tc>
        <w:tc>
          <w:tcPr>
            <w:tcW w:w="2835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Средний балл – </w:t>
            </w:r>
            <w:r w:rsidR="004617CC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58,6</w:t>
            </w:r>
          </w:p>
          <w:p w:rsidR="004617CC" w:rsidRPr="00471EA5" w:rsidRDefault="004617CC" w:rsidP="004617CC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bCs/>
                <w:color w:val="3C3032"/>
                <w:sz w:val="24"/>
                <w:szCs w:val="24"/>
              </w:rPr>
              <w:t>58,6/ 54,9 =  1,06</w:t>
            </w:r>
          </w:p>
          <w:p w:rsidR="00C57AA9" w:rsidRPr="00471EA5" w:rsidRDefault="00C57AA9" w:rsidP="00231E2B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Зам. директора по УВР</w:t>
            </w:r>
          </w:p>
        </w:tc>
        <w:tc>
          <w:tcPr>
            <w:tcW w:w="1134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 раз в конце учебного года</w:t>
            </w:r>
          </w:p>
        </w:tc>
      </w:tr>
      <w:tr w:rsidR="00C57AA9" w:rsidRPr="00471EA5" w:rsidTr="00E46A24">
        <w:tc>
          <w:tcPr>
            <w:tcW w:w="1134" w:type="dxa"/>
            <w:vMerge/>
          </w:tcPr>
          <w:p w:rsidR="00C57AA9" w:rsidRPr="00471EA5" w:rsidRDefault="00C57AA9" w:rsidP="008C5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C57AA9" w:rsidRPr="00471EA5" w:rsidRDefault="00AD1A2C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8</w:t>
            </w:r>
            <w:r w:rsidR="00C57AA9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. Доля выпускников, получивших неудовлетворительные оценки по результатам ЕГЭ (русский язык)</w:t>
            </w:r>
          </w:p>
        </w:tc>
        <w:tc>
          <w:tcPr>
            <w:tcW w:w="3970" w:type="dxa"/>
            <w:gridSpan w:val="2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Количество выпускников, получивших неудовлетворительные оценки по ЕГЭ/ количество выпускников, получивших положительные оценки по ЕГЭ (русский язык) </w:t>
            </w:r>
          </w:p>
        </w:tc>
        <w:tc>
          <w:tcPr>
            <w:tcW w:w="1985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Зам. директора по УВР</w:t>
            </w:r>
          </w:p>
        </w:tc>
        <w:tc>
          <w:tcPr>
            <w:tcW w:w="1134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 раз в конце учебного года</w:t>
            </w:r>
          </w:p>
        </w:tc>
      </w:tr>
      <w:tr w:rsidR="00C57AA9" w:rsidRPr="00471EA5" w:rsidTr="00E46A24">
        <w:tc>
          <w:tcPr>
            <w:tcW w:w="1134" w:type="dxa"/>
            <w:vMerge/>
          </w:tcPr>
          <w:p w:rsidR="00C57AA9" w:rsidRPr="00471EA5" w:rsidRDefault="00C57AA9" w:rsidP="008C5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C57AA9" w:rsidRPr="00471EA5" w:rsidRDefault="00AD1A2C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9</w:t>
            </w:r>
            <w:r w:rsidR="00C57AA9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. Доля выпускников, получивших неудовлетворительные оценки по результатам ЕГЭ (математика)</w:t>
            </w:r>
          </w:p>
        </w:tc>
        <w:tc>
          <w:tcPr>
            <w:tcW w:w="3970" w:type="dxa"/>
            <w:gridSpan w:val="2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Количество выпускников, получивших неудовлетворительные оценки по ЕГЭ/ количество выпускников, получивших положительные оценки по ЕГЭ (математика)</w:t>
            </w:r>
          </w:p>
        </w:tc>
        <w:tc>
          <w:tcPr>
            <w:tcW w:w="1985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C57AA9" w:rsidRPr="00471EA5" w:rsidRDefault="004617CC" w:rsidP="004617CC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4/74 =0,05</w:t>
            </w:r>
          </w:p>
        </w:tc>
        <w:tc>
          <w:tcPr>
            <w:tcW w:w="1701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Зам. директора по УВР</w:t>
            </w:r>
          </w:p>
        </w:tc>
        <w:tc>
          <w:tcPr>
            <w:tcW w:w="1134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 раз в конце учебного года</w:t>
            </w:r>
          </w:p>
        </w:tc>
      </w:tr>
      <w:tr w:rsidR="00C57AA9" w:rsidRPr="00471EA5" w:rsidTr="00E46A24">
        <w:tc>
          <w:tcPr>
            <w:tcW w:w="1134" w:type="dxa"/>
            <w:vMerge/>
          </w:tcPr>
          <w:p w:rsidR="00C57AA9" w:rsidRPr="00471EA5" w:rsidRDefault="00C57AA9" w:rsidP="008C5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C57AA9" w:rsidRPr="00471EA5" w:rsidRDefault="00AD1A2C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10</w:t>
            </w:r>
            <w:r w:rsidR="00C57AA9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. Доля выпускников, получивших неудовлетворительные оценки по результатам ЕГЭ (предмет по выбору)</w:t>
            </w:r>
          </w:p>
        </w:tc>
        <w:tc>
          <w:tcPr>
            <w:tcW w:w="3970" w:type="dxa"/>
            <w:gridSpan w:val="2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Количество выпускников, получивших неудовлетворительные оценки по ЕГЭ (предмет по выбору)/ количество выпускников, получивших положительные оценки по ЕГЭ (предмет по выбору)</w:t>
            </w:r>
          </w:p>
        </w:tc>
        <w:tc>
          <w:tcPr>
            <w:tcW w:w="1985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4617CC" w:rsidRPr="00471EA5" w:rsidRDefault="004617CC" w:rsidP="004617CC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bCs/>
                <w:color w:val="3C3032"/>
                <w:sz w:val="24"/>
                <w:szCs w:val="24"/>
              </w:rPr>
              <w:t xml:space="preserve">2 / 74 = 0,03 </w:t>
            </w:r>
          </w:p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Зам. директора по УВР</w:t>
            </w:r>
          </w:p>
        </w:tc>
        <w:tc>
          <w:tcPr>
            <w:tcW w:w="1134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 раз в конце учебного года</w:t>
            </w:r>
          </w:p>
        </w:tc>
      </w:tr>
      <w:tr w:rsidR="00C57AA9" w:rsidRPr="00471EA5" w:rsidTr="00E46A24">
        <w:tc>
          <w:tcPr>
            <w:tcW w:w="1134" w:type="dxa"/>
            <w:vMerge/>
          </w:tcPr>
          <w:p w:rsidR="00C57AA9" w:rsidRPr="00471EA5" w:rsidRDefault="00C57AA9" w:rsidP="008C5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C57AA9" w:rsidRPr="00471EA5" w:rsidRDefault="00AD1A2C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11</w:t>
            </w:r>
            <w:r w:rsidR="00C57AA9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. Численность выпускников, получивших по результатам ЕГЭ и по русскому языку и по математике более 55 баллов</w:t>
            </w:r>
          </w:p>
        </w:tc>
        <w:tc>
          <w:tcPr>
            <w:tcW w:w="3970" w:type="dxa"/>
            <w:gridSpan w:val="2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7AA9" w:rsidRPr="00471EA5" w:rsidRDefault="004617CC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Зам. директора по УВР</w:t>
            </w:r>
          </w:p>
        </w:tc>
        <w:tc>
          <w:tcPr>
            <w:tcW w:w="1134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 раз в конце учебного года</w:t>
            </w:r>
          </w:p>
        </w:tc>
      </w:tr>
      <w:tr w:rsidR="00C57AA9" w:rsidRPr="00471EA5" w:rsidTr="00E46A24">
        <w:tc>
          <w:tcPr>
            <w:tcW w:w="1134" w:type="dxa"/>
            <w:vMerge/>
          </w:tcPr>
          <w:p w:rsidR="00C57AA9" w:rsidRPr="00471EA5" w:rsidRDefault="00C57AA9" w:rsidP="008C5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C57AA9" w:rsidRPr="00471EA5" w:rsidRDefault="00AD1A2C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12</w:t>
            </w:r>
            <w:r w:rsidR="00C57AA9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. Численность выпускников, обучавшихся в профильных классах</w:t>
            </w:r>
          </w:p>
        </w:tc>
        <w:tc>
          <w:tcPr>
            <w:tcW w:w="3970" w:type="dxa"/>
            <w:gridSpan w:val="2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7AA9" w:rsidRPr="00471EA5" w:rsidRDefault="004617CC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Зам. директора по УВР</w:t>
            </w:r>
          </w:p>
        </w:tc>
        <w:tc>
          <w:tcPr>
            <w:tcW w:w="1134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 раз в конце учебного года</w:t>
            </w:r>
          </w:p>
        </w:tc>
      </w:tr>
      <w:tr w:rsidR="00C57AA9" w:rsidRPr="00471EA5" w:rsidTr="00E46A24">
        <w:tc>
          <w:tcPr>
            <w:tcW w:w="1134" w:type="dxa"/>
            <w:vMerge/>
          </w:tcPr>
          <w:p w:rsidR="00C57AA9" w:rsidRPr="00471EA5" w:rsidRDefault="00C57AA9" w:rsidP="008C5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C57AA9" w:rsidRPr="00471EA5" w:rsidRDefault="00AD1A2C" w:rsidP="004617CC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13</w:t>
            </w:r>
            <w:r w:rsidR="00C57AA9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. Численность выпускников, обучавшихся в профильных классах и получивших по результатам ЕГЭ по каждому из предметов по выбору более 55 баллов</w:t>
            </w:r>
          </w:p>
        </w:tc>
        <w:tc>
          <w:tcPr>
            <w:tcW w:w="3970" w:type="dxa"/>
            <w:gridSpan w:val="2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7AA9" w:rsidRPr="00471EA5" w:rsidRDefault="004617CC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Зам. директора по УВР</w:t>
            </w:r>
          </w:p>
        </w:tc>
        <w:tc>
          <w:tcPr>
            <w:tcW w:w="1134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 раз в конце учебного года</w:t>
            </w:r>
          </w:p>
        </w:tc>
      </w:tr>
      <w:tr w:rsidR="00C57AA9" w:rsidRPr="00471EA5" w:rsidTr="00E46A24">
        <w:tc>
          <w:tcPr>
            <w:tcW w:w="1134" w:type="dxa"/>
            <w:vMerge/>
          </w:tcPr>
          <w:p w:rsidR="00C57AA9" w:rsidRPr="00471EA5" w:rsidRDefault="00C57AA9" w:rsidP="008C5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C57AA9" w:rsidRPr="00471EA5" w:rsidRDefault="00C57AA9" w:rsidP="00AD1A2C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</w:t>
            </w:r>
            <w:r w:rsidR="00AD1A2C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4</w:t>
            </w: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. Численность выпускников, обучавшихся в профильных классах и поступивших в учреждения профессионального образования по профилю на старшей ступени общего образования</w:t>
            </w:r>
          </w:p>
        </w:tc>
        <w:tc>
          <w:tcPr>
            <w:tcW w:w="3970" w:type="dxa"/>
            <w:gridSpan w:val="2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</w:p>
        </w:tc>
        <w:tc>
          <w:tcPr>
            <w:tcW w:w="2835" w:type="dxa"/>
          </w:tcPr>
          <w:p w:rsidR="00C57AA9" w:rsidRPr="00471EA5" w:rsidRDefault="004617CC" w:rsidP="008C5058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Зам. директора по УВР</w:t>
            </w:r>
          </w:p>
        </w:tc>
        <w:tc>
          <w:tcPr>
            <w:tcW w:w="1134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 раз в конце учебного года</w:t>
            </w:r>
          </w:p>
        </w:tc>
      </w:tr>
      <w:tr w:rsidR="00C57AA9" w:rsidRPr="00471EA5" w:rsidTr="00E46A24">
        <w:tc>
          <w:tcPr>
            <w:tcW w:w="1134" w:type="dxa"/>
            <w:vMerge/>
          </w:tcPr>
          <w:p w:rsidR="00C57AA9" w:rsidRPr="00471EA5" w:rsidRDefault="00C57AA9" w:rsidP="008C5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C57AA9" w:rsidRPr="00471EA5" w:rsidRDefault="00AD1A2C" w:rsidP="00B80B86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15</w:t>
            </w:r>
            <w:r w:rsidR="00C57AA9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. Доля выпускников 9 – х классов, получивших оценки «4» и «5»  по математике (независимая аттестация 9-х классов)</w:t>
            </w:r>
          </w:p>
        </w:tc>
        <w:tc>
          <w:tcPr>
            <w:tcW w:w="3970" w:type="dxa"/>
            <w:gridSpan w:val="2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 Количество выпускников, получивших оценки «4» и «5»/ количество выпускников 9 – х классов </w:t>
            </w:r>
          </w:p>
        </w:tc>
        <w:tc>
          <w:tcPr>
            <w:tcW w:w="1985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0.9</w:t>
            </w:r>
          </w:p>
        </w:tc>
        <w:tc>
          <w:tcPr>
            <w:tcW w:w="2835" w:type="dxa"/>
          </w:tcPr>
          <w:p w:rsidR="00C57AA9" w:rsidRPr="00471EA5" w:rsidRDefault="007A417D" w:rsidP="007A417D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100</w:t>
            </w:r>
            <w:r w:rsidR="00C57AA9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/1</w:t>
            </w:r>
            <w:r w:rsidR="00F7701E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3</w:t>
            </w: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8</w:t>
            </w:r>
            <w:r w:rsidR="00C57AA9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=0,</w:t>
            </w: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725</w:t>
            </w:r>
          </w:p>
        </w:tc>
        <w:tc>
          <w:tcPr>
            <w:tcW w:w="1701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Зам. директора по УВР</w:t>
            </w:r>
          </w:p>
        </w:tc>
        <w:tc>
          <w:tcPr>
            <w:tcW w:w="1134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 раз в конце учебного года</w:t>
            </w:r>
          </w:p>
        </w:tc>
      </w:tr>
      <w:tr w:rsidR="00C57AA9" w:rsidRPr="00471EA5" w:rsidTr="00E46A24">
        <w:tc>
          <w:tcPr>
            <w:tcW w:w="1134" w:type="dxa"/>
            <w:vMerge/>
          </w:tcPr>
          <w:p w:rsidR="00C57AA9" w:rsidRPr="00471EA5" w:rsidRDefault="00C57AA9" w:rsidP="008C5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C57AA9" w:rsidRPr="00471EA5" w:rsidRDefault="00AD1A2C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16</w:t>
            </w:r>
            <w:r w:rsidR="00C57AA9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. Доля выпускников 9 – х классов, получивших оценки «4» и «5»  по русскому языку (независимая аттестация 9-х классов)</w:t>
            </w:r>
          </w:p>
        </w:tc>
        <w:tc>
          <w:tcPr>
            <w:tcW w:w="3970" w:type="dxa"/>
            <w:gridSpan w:val="2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Количество выпускников, получивших оценки «4» и «5»/ количество выпускников 9 – х классов</w:t>
            </w:r>
          </w:p>
        </w:tc>
        <w:tc>
          <w:tcPr>
            <w:tcW w:w="1985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0.9</w:t>
            </w:r>
          </w:p>
        </w:tc>
        <w:tc>
          <w:tcPr>
            <w:tcW w:w="2835" w:type="dxa"/>
          </w:tcPr>
          <w:p w:rsidR="00C57AA9" w:rsidRPr="00471EA5" w:rsidRDefault="007A417D" w:rsidP="007A417D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110</w:t>
            </w:r>
            <w:r w:rsidR="00C57AA9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/1</w:t>
            </w:r>
            <w:r w:rsidR="00DE200C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3</w:t>
            </w: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8</w:t>
            </w:r>
            <w:r w:rsidR="00C57AA9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=0,</w:t>
            </w: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797</w:t>
            </w:r>
          </w:p>
        </w:tc>
        <w:tc>
          <w:tcPr>
            <w:tcW w:w="1701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Зам. директора по УВР</w:t>
            </w:r>
          </w:p>
        </w:tc>
        <w:tc>
          <w:tcPr>
            <w:tcW w:w="1134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 раз в конце учебного года</w:t>
            </w:r>
          </w:p>
        </w:tc>
      </w:tr>
      <w:tr w:rsidR="00C57AA9" w:rsidRPr="00471EA5" w:rsidTr="00E46A24">
        <w:tc>
          <w:tcPr>
            <w:tcW w:w="1134" w:type="dxa"/>
            <w:vMerge/>
          </w:tcPr>
          <w:p w:rsidR="00C57AA9" w:rsidRPr="00471EA5" w:rsidRDefault="00C57AA9" w:rsidP="008C5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C57AA9" w:rsidRPr="00471EA5" w:rsidRDefault="00C57AA9" w:rsidP="00AD1A2C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</w:t>
            </w:r>
            <w:r w:rsidR="00AD1A2C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7</w:t>
            </w: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. Доля выпускников 9 – х классов, получивших неудовлетворительные оценки по математике (независимая аттестация 9 -  х классов)</w:t>
            </w:r>
          </w:p>
        </w:tc>
        <w:tc>
          <w:tcPr>
            <w:tcW w:w="3970" w:type="dxa"/>
            <w:gridSpan w:val="2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Количество выпускников, получивших неудовлетворительные оценки / количество выпускников 9 – х классов</w:t>
            </w:r>
          </w:p>
        </w:tc>
        <w:tc>
          <w:tcPr>
            <w:tcW w:w="1985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0,1</w:t>
            </w:r>
          </w:p>
        </w:tc>
        <w:tc>
          <w:tcPr>
            <w:tcW w:w="2835" w:type="dxa"/>
          </w:tcPr>
          <w:p w:rsidR="00C57AA9" w:rsidRPr="00471EA5" w:rsidRDefault="007A417D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3/138=0,022</w:t>
            </w:r>
          </w:p>
        </w:tc>
        <w:tc>
          <w:tcPr>
            <w:tcW w:w="1701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Зам. директора по УВР</w:t>
            </w:r>
          </w:p>
        </w:tc>
        <w:tc>
          <w:tcPr>
            <w:tcW w:w="1134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 раз в конце учебного года</w:t>
            </w:r>
          </w:p>
        </w:tc>
      </w:tr>
      <w:tr w:rsidR="00C57AA9" w:rsidRPr="00471EA5" w:rsidTr="00E46A24">
        <w:tc>
          <w:tcPr>
            <w:tcW w:w="1134" w:type="dxa"/>
            <w:vMerge/>
          </w:tcPr>
          <w:p w:rsidR="00C57AA9" w:rsidRPr="00471EA5" w:rsidRDefault="00C57AA9" w:rsidP="008C5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C57AA9" w:rsidRPr="00471EA5" w:rsidRDefault="00C57AA9" w:rsidP="00AD1A2C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</w:t>
            </w:r>
            <w:r w:rsidR="00AD1A2C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8</w:t>
            </w: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. Доля выпускников 9 – х классов, получивших </w:t>
            </w: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lastRenderedPageBreak/>
              <w:t>неудовлетворительные оценки по русскому языку (независимая аттестация 9 -  х классов)</w:t>
            </w:r>
          </w:p>
        </w:tc>
        <w:tc>
          <w:tcPr>
            <w:tcW w:w="3970" w:type="dxa"/>
            <w:gridSpan w:val="2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lastRenderedPageBreak/>
              <w:t xml:space="preserve">Количество выпускников, получивших неудовлетворительные </w:t>
            </w: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lastRenderedPageBreak/>
              <w:t>оценки / количество выпускников 9 – х классов</w:t>
            </w:r>
          </w:p>
        </w:tc>
        <w:tc>
          <w:tcPr>
            <w:tcW w:w="1985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lastRenderedPageBreak/>
              <w:t>0,1</w:t>
            </w:r>
          </w:p>
        </w:tc>
        <w:tc>
          <w:tcPr>
            <w:tcW w:w="2835" w:type="dxa"/>
          </w:tcPr>
          <w:p w:rsidR="00C57AA9" w:rsidRPr="00471EA5" w:rsidRDefault="00B146DC" w:rsidP="00B146DC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</w:t>
            </w:r>
            <w:r w:rsidR="00C57AA9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/1</w:t>
            </w:r>
            <w:r w:rsidR="00DE200C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3</w:t>
            </w: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8</w:t>
            </w:r>
            <w:r w:rsidR="00C57AA9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=0,0</w:t>
            </w: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072</w:t>
            </w:r>
          </w:p>
        </w:tc>
        <w:tc>
          <w:tcPr>
            <w:tcW w:w="1701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Зам. директора по </w:t>
            </w: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1134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lastRenderedPageBreak/>
              <w:t xml:space="preserve">1 раз в конце </w:t>
            </w: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lastRenderedPageBreak/>
              <w:t>учебного года</w:t>
            </w:r>
          </w:p>
        </w:tc>
      </w:tr>
      <w:tr w:rsidR="00C57AA9" w:rsidRPr="00471EA5" w:rsidTr="00E46A24">
        <w:tc>
          <w:tcPr>
            <w:tcW w:w="1134" w:type="dxa"/>
            <w:vMerge/>
          </w:tcPr>
          <w:p w:rsidR="00C57AA9" w:rsidRPr="00471EA5" w:rsidRDefault="00C57AA9" w:rsidP="008C5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C57AA9" w:rsidRPr="00471EA5" w:rsidRDefault="00C57AA9" w:rsidP="00AD1A2C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</w:t>
            </w:r>
            <w:r w:rsidR="00AD1A2C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9</w:t>
            </w: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. Доля выпускников начальной школы, получивших оценки «4» и «5» по результатам независимого тестирования (математика)</w:t>
            </w:r>
          </w:p>
        </w:tc>
        <w:tc>
          <w:tcPr>
            <w:tcW w:w="3970" w:type="dxa"/>
            <w:gridSpan w:val="2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Количество выпускников, получивших  оценки «4» и «5»/ количество выпускников начальной школы</w:t>
            </w:r>
          </w:p>
        </w:tc>
        <w:tc>
          <w:tcPr>
            <w:tcW w:w="1985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57AA9" w:rsidRPr="00471EA5" w:rsidRDefault="00124F1B" w:rsidP="00471EA5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71EA5" w:rsidRPr="00471EA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Зам. директора по УВР</w:t>
            </w:r>
          </w:p>
        </w:tc>
        <w:tc>
          <w:tcPr>
            <w:tcW w:w="1134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 раз в конце учебного года</w:t>
            </w:r>
          </w:p>
        </w:tc>
      </w:tr>
      <w:tr w:rsidR="00C57AA9" w:rsidRPr="00471EA5" w:rsidTr="00E46A24">
        <w:tc>
          <w:tcPr>
            <w:tcW w:w="1134" w:type="dxa"/>
            <w:vMerge/>
          </w:tcPr>
          <w:p w:rsidR="00C57AA9" w:rsidRPr="00471EA5" w:rsidRDefault="00C57AA9" w:rsidP="008C5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C57AA9" w:rsidRPr="00471EA5" w:rsidRDefault="00AD1A2C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20</w:t>
            </w:r>
            <w:r w:rsidR="00C57AA9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. Доля выпускников начальной школы, получивших оценки «4» и «5» по результатам независимого тестирования (русский язык)</w:t>
            </w:r>
          </w:p>
        </w:tc>
        <w:tc>
          <w:tcPr>
            <w:tcW w:w="3970" w:type="dxa"/>
            <w:gridSpan w:val="2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Количество выпускников, получивших  оценки «4» и «5»  / количество выпускников начальной школы</w:t>
            </w:r>
          </w:p>
        </w:tc>
        <w:tc>
          <w:tcPr>
            <w:tcW w:w="1985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57AA9" w:rsidRPr="00471EA5" w:rsidRDefault="00124F1B" w:rsidP="00471EA5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71EA5" w:rsidRPr="00471EA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Зам. директора по УВР</w:t>
            </w:r>
          </w:p>
        </w:tc>
        <w:tc>
          <w:tcPr>
            <w:tcW w:w="1134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 раз в конце учебного года</w:t>
            </w:r>
          </w:p>
        </w:tc>
      </w:tr>
      <w:tr w:rsidR="00C57AA9" w:rsidRPr="00471EA5" w:rsidTr="00E46A24">
        <w:tc>
          <w:tcPr>
            <w:tcW w:w="1134" w:type="dxa"/>
            <w:vMerge/>
          </w:tcPr>
          <w:p w:rsidR="00C57AA9" w:rsidRPr="00471EA5" w:rsidRDefault="00C57AA9" w:rsidP="008C5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C57AA9" w:rsidRPr="00471EA5" w:rsidRDefault="00AD1A2C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21</w:t>
            </w:r>
            <w:r w:rsidR="00C57AA9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. Доля выпускников начальной школы, получивших неудовлетворительные оценки  по результатам независимого тестирования (математика)</w:t>
            </w:r>
          </w:p>
        </w:tc>
        <w:tc>
          <w:tcPr>
            <w:tcW w:w="3970" w:type="dxa"/>
            <w:gridSpan w:val="2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Количество выпускников, получивших неудовлетворительные оценки / количество выпускников начальной школы</w:t>
            </w:r>
          </w:p>
        </w:tc>
        <w:tc>
          <w:tcPr>
            <w:tcW w:w="1985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C57AA9" w:rsidRPr="00471EA5" w:rsidRDefault="00124F1B" w:rsidP="008C5058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Зам. директора по УВР</w:t>
            </w:r>
          </w:p>
        </w:tc>
        <w:tc>
          <w:tcPr>
            <w:tcW w:w="1134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 раз в конце учебного года</w:t>
            </w:r>
          </w:p>
        </w:tc>
      </w:tr>
      <w:tr w:rsidR="00C57AA9" w:rsidRPr="00471EA5" w:rsidTr="00E46A24">
        <w:tc>
          <w:tcPr>
            <w:tcW w:w="1134" w:type="dxa"/>
            <w:vMerge/>
          </w:tcPr>
          <w:p w:rsidR="00C57AA9" w:rsidRPr="00471EA5" w:rsidRDefault="00C57AA9" w:rsidP="008C5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C57AA9" w:rsidRPr="00471EA5" w:rsidRDefault="00AD1A2C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22</w:t>
            </w:r>
            <w:r w:rsidR="00C57AA9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. Доля выпускников начальной школы, получивших неудовлетворительные оценки  по результатам независимого тестирования (русский язык)</w:t>
            </w:r>
          </w:p>
        </w:tc>
        <w:tc>
          <w:tcPr>
            <w:tcW w:w="3970" w:type="dxa"/>
            <w:gridSpan w:val="2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Количество выпускников, получивших неудовлетворительные оценки / количество выпускников начальной школы</w:t>
            </w:r>
          </w:p>
        </w:tc>
        <w:tc>
          <w:tcPr>
            <w:tcW w:w="1985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C57AA9" w:rsidRPr="00471EA5" w:rsidRDefault="00124F1B" w:rsidP="008C5058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1EA5" w:rsidRPr="00471EA5"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  <w:tc>
          <w:tcPr>
            <w:tcW w:w="1701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Зам. директора по УВР</w:t>
            </w:r>
          </w:p>
        </w:tc>
        <w:tc>
          <w:tcPr>
            <w:tcW w:w="1134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 раз в конце учебного года</w:t>
            </w:r>
          </w:p>
        </w:tc>
      </w:tr>
      <w:tr w:rsidR="00C57AA9" w:rsidRPr="00471EA5" w:rsidTr="00E46A24">
        <w:tc>
          <w:tcPr>
            <w:tcW w:w="1134" w:type="dxa"/>
          </w:tcPr>
          <w:p w:rsidR="00C57AA9" w:rsidRPr="00471EA5" w:rsidRDefault="00C57AA9" w:rsidP="008C5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C57AA9" w:rsidRPr="00471EA5" w:rsidRDefault="00AD1A2C" w:rsidP="003314FF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23</w:t>
            </w:r>
            <w:r w:rsidR="00C57AA9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.</w:t>
            </w:r>
            <w:r w:rsidR="00C57AA9" w:rsidRPr="00471EA5">
              <w:rPr>
                <w:rFonts w:ascii="Times New Roman" w:eastAsia="+mj-ea" w:hAnsi="Times New Roman" w:cs="Times New Roman"/>
                <w:color w:val="424456"/>
                <w:kern w:val="24"/>
                <w:sz w:val="24"/>
                <w:szCs w:val="24"/>
                <w:lang w:eastAsia="ru-RU"/>
              </w:rPr>
              <w:t xml:space="preserve"> </w:t>
            </w:r>
            <w:r w:rsidR="00C57AA9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Внутренняя оценка качества освоения ООП НОО </w:t>
            </w:r>
            <w:r w:rsidR="003314FF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3</w:t>
            </w:r>
            <w:r w:rsidR="00C57AA9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 класс (русский </w:t>
            </w:r>
            <w:r w:rsidR="00C57AA9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lastRenderedPageBreak/>
              <w:t>язык)</w:t>
            </w:r>
          </w:p>
        </w:tc>
        <w:tc>
          <w:tcPr>
            <w:tcW w:w="3970" w:type="dxa"/>
            <w:gridSpan w:val="2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proofErr w:type="gramStart"/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lastRenderedPageBreak/>
              <w:t>Средний</w:t>
            </w:r>
            <w:proofErr w:type="gramEnd"/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 % от максимального балла</w:t>
            </w:r>
          </w:p>
        </w:tc>
        <w:tc>
          <w:tcPr>
            <w:tcW w:w="1985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C57AA9" w:rsidRPr="00471EA5" w:rsidRDefault="00471EA5" w:rsidP="003314FF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  <w:r w:rsidR="00C57AA9" w:rsidRPr="00471E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Зам. директора по УВР</w:t>
            </w:r>
          </w:p>
        </w:tc>
        <w:tc>
          <w:tcPr>
            <w:tcW w:w="1134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 раз в конце учебног</w:t>
            </w: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lastRenderedPageBreak/>
              <w:t>о года</w:t>
            </w:r>
          </w:p>
        </w:tc>
      </w:tr>
      <w:tr w:rsidR="00C57AA9" w:rsidRPr="00471EA5" w:rsidTr="00E46A24">
        <w:tc>
          <w:tcPr>
            <w:tcW w:w="1134" w:type="dxa"/>
          </w:tcPr>
          <w:p w:rsidR="00C57AA9" w:rsidRPr="00471EA5" w:rsidRDefault="00C57AA9" w:rsidP="008C5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C57AA9" w:rsidRPr="00471EA5" w:rsidRDefault="00AD1A2C" w:rsidP="003314FF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24</w:t>
            </w:r>
            <w:r w:rsidR="00C57AA9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.</w:t>
            </w:r>
            <w:r w:rsidR="00C57AA9" w:rsidRPr="00471EA5">
              <w:rPr>
                <w:rFonts w:ascii="Times New Roman" w:eastAsia="+mj-ea" w:hAnsi="Times New Roman" w:cs="Times New Roman"/>
                <w:color w:val="424456"/>
                <w:kern w:val="24"/>
                <w:sz w:val="24"/>
                <w:szCs w:val="24"/>
                <w:lang w:eastAsia="ru-RU"/>
              </w:rPr>
              <w:t xml:space="preserve"> </w:t>
            </w:r>
            <w:r w:rsidR="00C57AA9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Внутренняя оценка качества освоения ООП НОО </w:t>
            </w:r>
            <w:r w:rsidR="003314FF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3</w:t>
            </w:r>
            <w:r w:rsidR="00C57AA9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 класс (математика)</w:t>
            </w:r>
          </w:p>
        </w:tc>
        <w:tc>
          <w:tcPr>
            <w:tcW w:w="3970" w:type="dxa"/>
            <w:gridSpan w:val="2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proofErr w:type="gramStart"/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Средний</w:t>
            </w:r>
            <w:proofErr w:type="gramEnd"/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 % от максимального балла</w:t>
            </w:r>
          </w:p>
        </w:tc>
        <w:tc>
          <w:tcPr>
            <w:tcW w:w="1985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C57AA9" w:rsidRPr="00471EA5" w:rsidRDefault="003314FF" w:rsidP="00471EA5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1EA5" w:rsidRPr="00471E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1E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1EA5" w:rsidRPr="00471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7AA9" w:rsidRPr="00471E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Зам. директора по УВР</w:t>
            </w:r>
          </w:p>
        </w:tc>
        <w:tc>
          <w:tcPr>
            <w:tcW w:w="1134" w:type="dxa"/>
          </w:tcPr>
          <w:p w:rsidR="00C57AA9" w:rsidRPr="00471EA5" w:rsidRDefault="00C57AA9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 раз в конце учебного года</w:t>
            </w:r>
          </w:p>
        </w:tc>
      </w:tr>
      <w:tr w:rsidR="007B3886" w:rsidRPr="00471EA5" w:rsidTr="00E46A24">
        <w:trPr>
          <w:trHeight w:val="1475"/>
        </w:trPr>
        <w:tc>
          <w:tcPr>
            <w:tcW w:w="1134" w:type="dxa"/>
          </w:tcPr>
          <w:p w:rsidR="007B3886" w:rsidRPr="00471EA5" w:rsidRDefault="007B3886" w:rsidP="008C5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7B3886" w:rsidRPr="00471EA5" w:rsidRDefault="007B3886" w:rsidP="003314FF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25. Внутренняя оценка качества освоения ООП НОО 3 класс (метапредметные результаты)</w:t>
            </w:r>
          </w:p>
        </w:tc>
        <w:tc>
          <w:tcPr>
            <w:tcW w:w="3970" w:type="dxa"/>
            <w:gridSpan w:val="2"/>
          </w:tcPr>
          <w:p w:rsidR="007B3886" w:rsidRPr="00471EA5" w:rsidRDefault="007B3886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proofErr w:type="gramStart"/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Средний</w:t>
            </w:r>
            <w:proofErr w:type="gramEnd"/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 % от максимального балла</w:t>
            </w:r>
          </w:p>
        </w:tc>
        <w:tc>
          <w:tcPr>
            <w:tcW w:w="1985" w:type="dxa"/>
          </w:tcPr>
          <w:p w:rsidR="007B3886" w:rsidRPr="00471EA5" w:rsidRDefault="007B3886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7B3886" w:rsidRPr="00471EA5" w:rsidRDefault="007B3886" w:rsidP="00471EA5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1EA5" w:rsidRPr="00471E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1E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1EA5" w:rsidRPr="00471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1E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B3886" w:rsidRPr="00471EA5" w:rsidRDefault="007B3886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Зам. директора по УВР</w:t>
            </w:r>
          </w:p>
        </w:tc>
        <w:tc>
          <w:tcPr>
            <w:tcW w:w="1134" w:type="dxa"/>
          </w:tcPr>
          <w:p w:rsidR="007B3886" w:rsidRPr="00471EA5" w:rsidRDefault="007B3886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 раз в конце учебного года</w:t>
            </w:r>
          </w:p>
        </w:tc>
      </w:tr>
      <w:tr w:rsidR="008C5058" w:rsidRPr="00471EA5" w:rsidTr="00E46A24">
        <w:tc>
          <w:tcPr>
            <w:tcW w:w="1134" w:type="dxa"/>
            <w:vMerge w:val="restart"/>
            <w:textDirection w:val="btLr"/>
          </w:tcPr>
          <w:p w:rsidR="008C5058" w:rsidRPr="00471EA5" w:rsidRDefault="008C5058" w:rsidP="00D4390C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i/>
                <w:sz w:val="24"/>
                <w:szCs w:val="24"/>
              </w:rPr>
              <w:t>Внеучебные результаты</w:t>
            </w:r>
          </w:p>
        </w:tc>
        <w:tc>
          <w:tcPr>
            <w:tcW w:w="2976" w:type="dxa"/>
            <w:gridSpan w:val="3"/>
          </w:tcPr>
          <w:p w:rsidR="008C5058" w:rsidRPr="00471EA5" w:rsidRDefault="008C5058" w:rsidP="0086618D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1. </w:t>
            </w:r>
            <w:r w:rsidR="0086618D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Доля победителей и призеров</w:t>
            </w: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 всероссийских, региональных олимпиад </w:t>
            </w:r>
          </w:p>
        </w:tc>
        <w:tc>
          <w:tcPr>
            <w:tcW w:w="3970" w:type="dxa"/>
            <w:gridSpan w:val="2"/>
          </w:tcPr>
          <w:p w:rsidR="008C5058" w:rsidRPr="00471EA5" w:rsidRDefault="008C5058" w:rsidP="002B18C0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Количество </w:t>
            </w:r>
            <w:r w:rsidR="00FD5374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победителей и призеров</w:t>
            </w: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 всероссийских, региональных олимпиад /</w:t>
            </w:r>
            <w:r w:rsidR="002B18C0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количество обучающихся</w:t>
            </w:r>
          </w:p>
        </w:tc>
        <w:tc>
          <w:tcPr>
            <w:tcW w:w="1985" w:type="dxa"/>
          </w:tcPr>
          <w:p w:rsidR="008C5058" w:rsidRPr="00471EA5" w:rsidRDefault="008C5058" w:rsidP="008C505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2229" w:rsidRPr="00471EA5" w:rsidRDefault="00A92229" w:rsidP="00A9222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74/1265=0,058 </w:t>
            </w:r>
          </w:p>
          <w:p w:rsidR="008C5058" w:rsidRPr="00471EA5" w:rsidRDefault="008C5058" w:rsidP="00624E39">
            <w:pPr>
              <w:spacing w:line="270" w:lineRule="atLeast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5058" w:rsidRPr="00471EA5" w:rsidRDefault="008C5058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Зам. директора по УВР</w:t>
            </w:r>
          </w:p>
        </w:tc>
        <w:tc>
          <w:tcPr>
            <w:tcW w:w="1134" w:type="dxa"/>
          </w:tcPr>
          <w:p w:rsidR="008C5058" w:rsidRPr="00471EA5" w:rsidRDefault="008C5058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 раз в год</w:t>
            </w:r>
          </w:p>
        </w:tc>
      </w:tr>
      <w:tr w:rsidR="008C5058" w:rsidRPr="00471EA5" w:rsidTr="00E46A24">
        <w:tc>
          <w:tcPr>
            <w:tcW w:w="1134" w:type="dxa"/>
            <w:vMerge/>
          </w:tcPr>
          <w:p w:rsidR="008C5058" w:rsidRPr="00471EA5" w:rsidRDefault="008C5058" w:rsidP="008C5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8C5058" w:rsidRPr="00471EA5" w:rsidRDefault="008C5058" w:rsidP="002B18C0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2. Доля </w:t>
            </w:r>
            <w:r w:rsidR="002B18C0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победителей и призеров, участвующих в </w:t>
            </w: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 научно-исследовательской и проектной деятельности</w:t>
            </w:r>
          </w:p>
        </w:tc>
        <w:tc>
          <w:tcPr>
            <w:tcW w:w="3970" w:type="dxa"/>
            <w:gridSpan w:val="2"/>
          </w:tcPr>
          <w:p w:rsidR="008C5058" w:rsidRPr="00471EA5" w:rsidRDefault="008C5058" w:rsidP="0086618D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 </w:t>
            </w:r>
            <w:r w:rsidR="0086618D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Количество</w:t>
            </w: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 </w:t>
            </w:r>
            <w:r w:rsidR="002B18C0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победителей и призеров</w:t>
            </w: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, участвующих в научно-исследовательской и проектной деятельности/ количество обучающихся</w:t>
            </w:r>
          </w:p>
        </w:tc>
        <w:tc>
          <w:tcPr>
            <w:tcW w:w="1985" w:type="dxa"/>
          </w:tcPr>
          <w:p w:rsidR="008C5058" w:rsidRPr="00471EA5" w:rsidRDefault="008C5058" w:rsidP="008C505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2229" w:rsidRPr="00471EA5" w:rsidRDefault="00A92229" w:rsidP="00A9222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25/1265=0,019 </w:t>
            </w:r>
          </w:p>
          <w:p w:rsidR="008C5058" w:rsidRPr="00471EA5" w:rsidRDefault="008C5058" w:rsidP="00624E39">
            <w:pPr>
              <w:spacing w:line="270" w:lineRule="atLeast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5058" w:rsidRPr="00471EA5" w:rsidRDefault="008C5058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Зам. директора по УВР</w:t>
            </w:r>
          </w:p>
        </w:tc>
        <w:tc>
          <w:tcPr>
            <w:tcW w:w="1134" w:type="dxa"/>
          </w:tcPr>
          <w:p w:rsidR="008C5058" w:rsidRPr="00471EA5" w:rsidRDefault="008C5058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 раз в год</w:t>
            </w:r>
          </w:p>
        </w:tc>
      </w:tr>
      <w:tr w:rsidR="008C5058" w:rsidRPr="00471EA5" w:rsidTr="00E46A24">
        <w:tc>
          <w:tcPr>
            <w:tcW w:w="1134" w:type="dxa"/>
            <w:vMerge/>
          </w:tcPr>
          <w:p w:rsidR="008C5058" w:rsidRPr="00471EA5" w:rsidRDefault="008C5058" w:rsidP="008C5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8C5058" w:rsidRPr="00471EA5" w:rsidRDefault="008C5058" w:rsidP="002B18C0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3.Доля </w:t>
            </w:r>
            <w:r w:rsidR="002B18C0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победителей и призеров</w:t>
            </w: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 городских, региональных, всероссийских </w:t>
            </w:r>
            <w:r w:rsidR="002B18C0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интеллектуальных игр</w:t>
            </w:r>
          </w:p>
        </w:tc>
        <w:tc>
          <w:tcPr>
            <w:tcW w:w="3970" w:type="dxa"/>
            <w:gridSpan w:val="2"/>
          </w:tcPr>
          <w:p w:rsidR="008C5058" w:rsidRPr="00471EA5" w:rsidRDefault="0086618D" w:rsidP="0086618D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Количество</w:t>
            </w:r>
            <w:r w:rsidR="008C5058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 </w:t>
            </w: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победителей и призеров</w:t>
            </w:r>
            <w:r w:rsidR="008C5058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 городских, </w:t>
            </w:r>
            <w:r w:rsidR="002B18C0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региональных</w:t>
            </w:r>
            <w:r w:rsidR="008C5058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, всероссийских </w:t>
            </w:r>
            <w:r w:rsidR="002B18C0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интеллектуальных игр</w:t>
            </w:r>
            <w:r w:rsidR="008C5058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/количество обучающихся</w:t>
            </w:r>
          </w:p>
        </w:tc>
        <w:tc>
          <w:tcPr>
            <w:tcW w:w="1985" w:type="dxa"/>
          </w:tcPr>
          <w:p w:rsidR="008C5058" w:rsidRPr="00471EA5" w:rsidRDefault="008C5058" w:rsidP="008C505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2229" w:rsidRPr="00471EA5" w:rsidRDefault="00A92229" w:rsidP="00A9222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23/1265=0,018 </w:t>
            </w:r>
          </w:p>
          <w:p w:rsidR="008C5058" w:rsidRPr="00471EA5" w:rsidRDefault="008C5058" w:rsidP="00624E39">
            <w:pPr>
              <w:spacing w:line="270" w:lineRule="atLeast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5058" w:rsidRPr="00471EA5" w:rsidRDefault="008C5058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Зам. директора по УВР</w:t>
            </w:r>
          </w:p>
        </w:tc>
        <w:tc>
          <w:tcPr>
            <w:tcW w:w="1134" w:type="dxa"/>
          </w:tcPr>
          <w:p w:rsidR="008C5058" w:rsidRPr="00471EA5" w:rsidRDefault="008C5058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 раз в год</w:t>
            </w:r>
          </w:p>
        </w:tc>
      </w:tr>
      <w:tr w:rsidR="008C5058" w:rsidRPr="00471EA5" w:rsidTr="00E46A24">
        <w:tc>
          <w:tcPr>
            <w:tcW w:w="1134" w:type="dxa"/>
            <w:vMerge/>
          </w:tcPr>
          <w:p w:rsidR="008C5058" w:rsidRPr="00471EA5" w:rsidRDefault="008C5058" w:rsidP="008C5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8C5058" w:rsidRPr="00471EA5" w:rsidRDefault="008C5058" w:rsidP="002B18C0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4.Доля </w:t>
            </w:r>
            <w:r w:rsidR="002B18C0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победителей и призеров </w:t>
            </w: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городских, региональных, всероссийских </w:t>
            </w:r>
            <w:r w:rsidR="002B18C0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дистанционных олимпиад</w:t>
            </w:r>
          </w:p>
        </w:tc>
        <w:tc>
          <w:tcPr>
            <w:tcW w:w="3970" w:type="dxa"/>
            <w:gridSpan w:val="2"/>
          </w:tcPr>
          <w:p w:rsidR="008C5058" w:rsidRPr="00471EA5" w:rsidRDefault="0086618D" w:rsidP="002B18C0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Количество</w:t>
            </w:r>
            <w:r w:rsidR="008C5058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 </w:t>
            </w:r>
            <w:r w:rsidR="002B18C0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победителей и призеров</w:t>
            </w:r>
            <w:r w:rsidR="008C5058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 городских, районных, всероссийских </w:t>
            </w:r>
            <w:r w:rsidR="002B18C0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дистанционных олимпиад</w:t>
            </w:r>
            <w:r w:rsidR="008C5058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/количество обучающихся</w:t>
            </w:r>
          </w:p>
        </w:tc>
        <w:tc>
          <w:tcPr>
            <w:tcW w:w="1985" w:type="dxa"/>
          </w:tcPr>
          <w:p w:rsidR="008C5058" w:rsidRPr="00471EA5" w:rsidRDefault="008C5058" w:rsidP="008C505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2229" w:rsidRPr="00471EA5" w:rsidRDefault="00A92229" w:rsidP="00A9222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254/1265=0,2 </w:t>
            </w:r>
          </w:p>
          <w:p w:rsidR="008C5058" w:rsidRPr="00471EA5" w:rsidRDefault="008C5058" w:rsidP="00624E39">
            <w:pPr>
              <w:spacing w:line="270" w:lineRule="atLeast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5058" w:rsidRPr="00471EA5" w:rsidRDefault="008C5058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Зам. директора по УВР</w:t>
            </w:r>
          </w:p>
        </w:tc>
        <w:tc>
          <w:tcPr>
            <w:tcW w:w="1134" w:type="dxa"/>
          </w:tcPr>
          <w:p w:rsidR="008C5058" w:rsidRPr="00471EA5" w:rsidRDefault="008C5058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 раз в год</w:t>
            </w:r>
          </w:p>
        </w:tc>
      </w:tr>
      <w:tr w:rsidR="008C5058" w:rsidRPr="00471EA5" w:rsidTr="00E46A24">
        <w:tc>
          <w:tcPr>
            <w:tcW w:w="1134" w:type="dxa"/>
            <w:vMerge/>
          </w:tcPr>
          <w:p w:rsidR="008C5058" w:rsidRPr="00471EA5" w:rsidRDefault="008C5058" w:rsidP="008C5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8C5058" w:rsidRPr="00471EA5" w:rsidRDefault="008C5058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5.Доля обучающихся, участвующих в деятельности детских и юношеских школьных общественных организаций</w:t>
            </w:r>
          </w:p>
        </w:tc>
        <w:tc>
          <w:tcPr>
            <w:tcW w:w="3970" w:type="dxa"/>
            <w:gridSpan w:val="2"/>
          </w:tcPr>
          <w:p w:rsidR="008C5058" w:rsidRPr="00471EA5" w:rsidRDefault="008C5058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Доля учащихся, участвующих в деятельности детских и юношеских школьных общественных организаций/количество обучающихся</w:t>
            </w:r>
          </w:p>
        </w:tc>
        <w:tc>
          <w:tcPr>
            <w:tcW w:w="1985" w:type="dxa"/>
          </w:tcPr>
          <w:p w:rsidR="008C5058" w:rsidRPr="00471EA5" w:rsidRDefault="008C5058" w:rsidP="008C505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2229" w:rsidRPr="00471EA5" w:rsidRDefault="00A92229" w:rsidP="00A9222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93/1265=0,07 </w:t>
            </w:r>
          </w:p>
          <w:p w:rsidR="008C5058" w:rsidRPr="00471EA5" w:rsidRDefault="008C5058" w:rsidP="00624E39">
            <w:pPr>
              <w:spacing w:line="270" w:lineRule="atLeast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5058" w:rsidRPr="00471EA5" w:rsidRDefault="008C5058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Зам. директора по УВР</w:t>
            </w:r>
          </w:p>
        </w:tc>
        <w:tc>
          <w:tcPr>
            <w:tcW w:w="1134" w:type="dxa"/>
          </w:tcPr>
          <w:p w:rsidR="008C5058" w:rsidRPr="00471EA5" w:rsidRDefault="008C5058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 раз в год</w:t>
            </w:r>
          </w:p>
        </w:tc>
      </w:tr>
      <w:tr w:rsidR="008C5058" w:rsidRPr="00471EA5" w:rsidTr="00E46A24">
        <w:tc>
          <w:tcPr>
            <w:tcW w:w="1134" w:type="dxa"/>
            <w:vMerge/>
          </w:tcPr>
          <w:p w:rsidR="008C5058" w:rsidRPr="00471EA5" w:rsidRDefault="008C5058" w:rsidP="008C5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8C5058" w:rsidRPr="00471EA5" w:rsidRDefault="008C5058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6. Доля победителей</w:t>
            </w:r>
            <w:r w:rsidR="006603B2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 и призеров</w:t>
            </w: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 городских, </w:t>
            </w: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lastRenderedPageBreak/>
              <w:t>региональных, всероссийских спортивных соревнований</w:t>
            </w:r>
          </w:p>
        </w:tc>
        <w:tc>
          <w:tcPr>
            <w:tcW w:w="3970" w:type="dxa"/>
            <w:gridSpan w:val="2"/>
          </w:tcPr>
          <w:p w:rsidR="008C5058" w:rsidRPr="00471EA5" w:rsidRDefault="008C5058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lastRenderedPageBreak/>
              <w:t>Количество победителей</w:t>
            </w:r>
            <w:r w:rsidR="006603B2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 и призеров</w:t>
            </w:r>
            <w:r w:rsidR="00F64D33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 городских, региональных, </w:t>
            </w:r>
            <w:r w:rsidR="00F64D33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lastRenderedPageBreak/>
              <w:t xml:space="preserve">всероссийских спортивных соревнований </w:t>
            </w: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/количество обучающихся</w:t>
            </w:r>
          </w:p>
        </w:tc>
        <w:tc>
          <w:tcPr>
            <w:tcW w:w="1985" w:type="dxa"/>
          </w:tcPr>
          <w:p w:rsidR="008C5058" w:rsidRPr="00471EA5" w:rsidRDefault="008C5058" w:rsidP="008C505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2229" w:rsidRPr="00471EA5" w:rsidRDefault="00A92229" w:rsidP="00A9222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23/1265=0,018 </w:t>
            </w:r>
          </w:p>
          <w:p w:rsidR="008C5058" w:rsidRPr="00471EA5" w:rsidRDefault="008C5058" w:rsidP="00624E39">
            <w:pPr>
              <w:spacing w:line="270" w:lineRule="atLeast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5058" w:rsidRPr="00471EA5" w:rsidRDefault="008C5058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Зам. директора по </w:t>
            </w: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1134" w:type="dxa"/>
          </w:tcPr>
          <w:p w:rsidR="008C5058" w:rsidRPr="00471EA5" w:rsidRDefault="008C5058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lastRenderedPageBreak/>
              <w:t>1 раз в год</w:t>
            </w:r>
          </w:p>
        </w:tc>
      </w:tr>
      <w:tr w:rsidR="008C5058" w:rsidRPr="00471EA5" w:rsidTr="00E46A24">
        <w:tc>
          <w:tcPr>
            <w:tcW w:w="1134" w:type="dxa"/>
            <w:vMerge/>
          </w:tcPr>
          <w:p w:rsidR="008C5058" w:rsidRPr="00471EA5" w:rsidRDefault="008C5058" w:rsidP="008C5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8C5058" w:rsidRPr="00471EA5" w:rsidRDefault="008C5058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7. Доля победителей </w:t>
            </w:r>
            <w:r w:rsidR="006603B2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и призеров </w:t>
            </w: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городских, региональных, всероссийских творческих конкурсов</w:t>
            </w:r>
          </w:p>
        </w:tc>
        <w:tc>
          <w:tcPr>
            <w:tcW w:w="3970" w:type="dxa"/>
            <w:gridSpan w:val="2"/>
          </w:tcPr>
          <w:p w:rsidR="008C5058" w:rsidRPr="00471EA5" w:rsidRDefault="008C5058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Количество победителей</w:t>
            </w:r>
            <w:r w:rsidR="00F64D33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 и призеров городских, региональных, всероссийских творческих конкурсов </w:t>
            </w: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/количество обучающихся</w:t>
            </w:r>
          </w:p>
        </w:tc>
        <w:tc>
          <w:tcPr>
            <w:tcW w:w="1985" w:type="dxa"/>
          </w:tcPr>
          <w:p w:rsidR="008C5058" w:rsidRPr="00471EA5" w:rsidRDefault="008C5058" w:rsidP="008C505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2229" w:rsidRPr="00471EA5" w:rsidRDefault="00A92229" w:rsidP="00A9222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23/1265=0,018 </w:t>
            </w:r>
          </w:p>
          <w:p w:rsidR="008C5058" w:rsidRPr="00471EA5" w:rsidRDefault="008C5058" w:rsidP="00686E73">
            <w:pPr>
              <w:spacing w:line="270" w:lineRule="atLeast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5058" w:rsidRPr="00471EA5" w:rsidRDefault="008C5058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Зам. директора по УВР</w:t>
            </w:r>
          </w:p>
        </w:tc>
        <w:tc>
          <w:tcPr>
            <w:tcW w:w="1134" w:type="dxa"/>
          </w:tcPr>
          <w:p w:rsidR="008C5058" w:rsidRPr="00471EA5" w:rsidRDefault="008C5058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 раз в год</w:t>
            </w:r>
          </w:p>
        </w:tc>
      </w:tr>
      <w:tr w:rsidR="00797A02" w:rsidRPr="00471EA5" w:rsidTr="00E46A24">
        <w:trPr>
          <w:trHeight w:val="1182"/>
        </w:trPr>
        <w:tc>
          <w:tcPr>
            <w:tcW w:w="1134" w:type="dxa"/>
            <w:vMerge w:val="restart"/>
            <w:textDirection w:val="btLr"/>
          </w:tcPr>
          <w:p w:rsidR="00797A02" w:rsidRPr="00471EA5" w:rsidRDefault="00797A02" w:rsidP="008C5058">
            <w:pPr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Соответствие требованиям стандартов и запросу потребителя</w:t>
            </w:r>
          </w:p>
        </w:tc>
        <w:tc>
          <w:tcPr>
            <w:tcW w:w="2976" w:type="dxa"/>
            <w:gridSpan w:val="3"/>
          </w:tcPr>
          <w:p w:rsidR="00797A02" w:rsidRPr="00471EA5" w:rsidRDefault="00797A02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1.Доля детей, имеющих отклонения в здоровье</w:t>
            </w:r>
          </w:p>
        </w:tc>
        <w:tc>
          <w:tcPr>
            <w:tcW w:w="3970" w:type="dxa"/>
            <w:gridSpan w:val="2"/>
          </w:tcPr>
          <w:p w:rsidR="00797A02" w:rsidRPr="00471EA5" w:rsidRDefault="00797A02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Количество детей, имеющих отклонения в здоровье/ количество детей</w:t>
            </w:r>
          </w:p>
        </w:tc>
        <w:tc>
          <w:tcPr>
            <w:tcW w:w="1985" w:type="dxa"/>
          </w:tcPr>
          <w:p w:rsidR="00797A02" w:rsidRPr="00471EA5" w:rsidRDefault="00797A02" w:rsidP="008C505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97A02" w:rsidRPr="00471EA5" w:rsidRDefault="00797A02" w:rsidP="00DA68B3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sz w:val="24"/>
                <w:szCs w:val="24"/>
              </w:rPr>
              <w:t>138/1265=0.1</w:t>
            </w:r>
          </w:p>
        </w:tc>
        <w:tc>
          <w:tcPr>
            <w:tcW w:w="1701" w:type="dxa"/>
          </w:tcPr>
          <w:p w:rsidR="00797A02" w:rsidRPr="00471EA5" w:rsidRDefault="00797A02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Зам. директора по УВР</w:t>
            </w:r>
          </w:p>
        </w:tc>
        <w:tc>
          <w:tcPr>
            <w:tcW w:w="1134" w:type="dxa"/>
          </w:tcPr>
          <w:p w:rsidR="00797A02" w:rsidRPr="00471EA5" w:rsidRDefault="00797A02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 раз в полугодие</w:t>
            </w:r>
          </w:p>
        </w:tc>
      </w:tr>
      <w:tr w:rsidR="008C5058" w:rsidRPr="00471EA5" w:rsidTr="00E46A24">
        <w:tc>
          <w:tcPr>
            <w:tcW w:w="1134" w:type="dxa"/>
            <w:vMerge/>
          </w:tcPr>
          <w:p w:rsidR="008C5058" w:rsidRPr="00471EA5" w:rsidRDefault="008C5058" w:rsidP="008C5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8C5058" w:rsidRPr="00471EA5" w:rsidRDefault="00797A02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2</w:t>
            </w:r>
            <w:r w:rsidR="008C5058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.Количество случаев травматизма</w:t>
            </w:r>
          </w:p>
        </w:tc>
        <w:tc>
          <w:tcPr>
            <w:tcW w:w="3970" w:type="dxa"/>
            <w:gridSpan w:val="2"/>
          </w:tcPr>
          <w:p w:rsidR="008C5058" w:rsidRPr="00471EA5" w:rsidRDefault="008C5058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 </w:t>
            </w:r>
          </w:p>
        </w:tc>
        <w:tc>
          <w:tcPr>
            <w:tcW w:w="1985" w:type="dxa"/>
          </w:tcPr>
          <w:p w:rsidR="008C5058" w:rsidRPr="00471EA5" w:rsidRDefault="008C5058" w:rsidP="008C505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5058" w:rsidRPr="00471EA5" w:rsidRDefault="00DA68B3" w:rsidP="008C505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C5058" w:rsidRPr="00471EA5" w:rsidRDefault="008C5058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Зам. директора по безопасности </w:t>
            </w:r>
            <w:proofErr w:type="gramStart"/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жизнедеятель-ности</w:t>
            </w:r>
            <w:proofErr w:type="gramEnd"/>
          </w:p>
        </w:tc>
        <w:tc>
          <w:tcPr>
            <w:tcW w:w="1134" w:type="dxa"/>
          </w:tcPr>
          <w:p w:rsidR="008C5058" w:rsidRPr="00471EA5" w:rsidRDefault="008C5058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конце каждой четверти</w:t>
            </w:r>
          </w:p>
        </w:tc>
      </w:tr>
      <w:tr w:rsidR="008C5058" w:rsidRPr="00471EA5" w:rsidTr="00E46A24">
        <w:tc>
          <w:tcPr>
            <w:tcW w:w="1134" w:type="dxa"/>
            <w:vMerge/>
          </w:tcPr>
          <w:p w:rsidR="008C5058" w:rsidRPr="00471EA5" w:rsidRDefault="008C5058" w:rsidP="008C5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8C5058" w:rsidRPr="00471EA5" w:rsidRDefault="00797A02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3</w:t>
            </w:r>
            <w:r w:rsidR="008C5058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. Доля </w:t>
            </w:r>
            <w:proofErr w:type="gramStart"/>
            <w:r w:rsidR="008C5058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обучающихся</w:t>
            </w:r>
            <w:proofErr w:type="gramEnd"/>
            <w:r w:rsidR="008C5058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, переведенных на домашнее обучение по состоянию здоровья</w:t>
            </w:r>
          </w:p>
        </w:tc>
        <w:tc>
          <w:tcPr>
            <w:tcW w:w="3970" w:type="dxa"/>
            <w:gridSpan w:val="2"/>
          </w:tcPr>
          <w:p w:rsidR="008C5058" w:rsidRPr="00471EA5" w:rsidRDefault="008C5058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Количество </w:t>
            </w:r>
            <w:proofErr w:type="gramStart"/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обучающихся</w:t>
            </w:r>
            <w:proofErr w:type="gramEnd"/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, переведенных на домашнее обучение по состоянию здоровья/ общее количество обучающихся</w:t>
            </w:r>
          </w:p>
        </w:tc>
        <w:tc>
          <w:tcPr>
            <w:tcW w:w="1985" w:type="dxa"/>
          </w:tcPr>
          <w:p w:rsidR="008C5058" w:rsidRPr="00471EA5" w:rsidRDefault="008C5058" w:rsidP="008C505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5058" w:rsidRPr="00471EA5" w:rsidRDefault="007A417D" w:rsidP="007A417D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03B2" w:rsidRPr="00471EA5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Pr="00471EA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603B2" w:rsidRPr="00471EA5">
              <w:rPr>
                <w:rFonts w:ascii="Times New Roman" w:hAnsi="Times New Roman" w:cs="Times New Roman"/>
                <w:sz w:val="24"/>
                <w:szCs w:val="24"/>
              </w:rPr>
              <w:t>=0,00</w:t>
            </w:r>
            <w:r w:rsidRPr="00471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C5058" w:rsidRPr="00471EA5" w:rsidRDefault="008C5058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Зам. директора по УВР</w:t>
            </w:r>
          </w:p>
        </w:tc>
        <w:tc>
          <w:tcPr>
            <w:tcW w:w="1134" w:type="dxa"/>
          </w:tcPr>
          <w:p w:rsidR="008C5058" w:rsidRPr="00471EA5" w:rsidRDefault="008C5058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 раз в год</w:t>
            </w:r>
          </w:p>
        </w:tc>
      </w:tr>
      <w:tr w:rsidR="008C5058" w:rsidRPr="00471EA5" w:rsidTr="00E46A24">
        <w:tc>
          <w:tcPr>
            <w:tcW w:w="1134" w:type="dxa"/>
            <w:vMerge/>
          </w:tcPr>
          <w:p w:rsidR="008C5058" w:rsidRPr="00471EA5" w:rsidRDefault="008C5058" w:rsidP="008C5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8C5058" w:rsidRPr="00471EA5" w:rsidRDefault="00797A02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4</w:t>
            </w:r>
            <w:r w:rsidR="008C5058"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. Доля пропусков уроков по болезни</w:t>
            </w:r>
          </w:p>
        </w:tc>
        <w:tc>
          <w:tcPr>
            <w:tcW w:w="3970" w:type="dxa"/>
            <w:gridSpan w:val="2"/>
          </w:tcPr>
          <w:p w:rsidR="008C5058" w:rsidRPr="00471EA5" w:rsidRDefault="008C5058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Количество пропусков уроков по болезни/общее количество пропусков уроков</w:t>
            </w:r>
          </w:p>
        </w:tc>
        <w:tc>
          <w:tcPr>
            <w:tcW w:w="1985" w:type="dxa"/>
          </w:tcPr>
          <w:p w:rsidR="008C5058" w:rsidRPr="00471EA5" w:rsidRDefault="008C5058" w:rsidP="008C505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5058" w:rsidRPr="00471EA5" w:rsidRDefault="007A417D" w:rsidP="007A417D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sz w:val="24"/>
                <w:szCs w:val="24"/>
              </w:rPr>
              <w:t>55195</w:t>
            </w:r>
            <w:r w:rsidR="006603B2" w:rsidRPr="00471E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71EA5">
              <w:rPr>
                <w:rFonts w:ascii="Times New Roman" w:hAnsi="Times New Roman" w:cs="Times New Roman"/>
                <w:sz w:val="24"/>
                <w:szCs w:val="24"/>
              </w:rPr>
              <w:t>75836</w:t>
            </w:r>
            <w:r w:rsidR="006603B2" w:rsidRPr="00471EA5">
              <w:rPr>
                <w:rFonts w:ascii="Times New Roman" w:hAnsi="Times New Roman" w:cs="Times New Roman"/>
                <w:sz w:val="24"/>
                <w:szCs w:val="24"/>
              </w:rPr>
              <w:t>=0,</w:t>
            </w:r>
            <w:r w:rsidRPr="00471EA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:rsidR="008C5058" w:rsidRPr="00471EA5" w:rsidRDefault="008C5058" w:rsidP="008C505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руководитель, зам. директора по УВР</w:t>
            </w:r>
          </w:p>
        </w:tc>
        <w:tc>
          <w:tcPr>
            <w:tcW w:w="1134" w:type="dxa"/>
          </w:tcPr>
          <w:p w:rsidR="008C5058" w:rsidRPr="00471EA5" w:rsidRDefault="008C5058" w:rsidP="008C505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конце каждой четверти</w:t>
            </w:r>
          </w:p>
        </w:tc>
      </w:tr>
      <w:tr w:rsidR="008C5058" w:rsidRPr="00471EA5" w:rsidTr="008C5058">
        <w:tc>
          <w:tcPr>
            <w:tcW w:w="1842" w:type="dxa"/>
            <w:gridSpan w:val="3"/>
          </w:tcPr>
          <w:p w:rsidR="008C5058" w:rsidRPr="00471EA5" w:rsidRDefault="008C5058" w:rsidP="008C5058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C5058" w:rsidRPr="00471EA5" w:rsidRDefault="008C5058" w:rsidP="008C5058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7" w:type="dxa"/>
            <w:gridSpan w:val="4"/>
          </w:tcPr>
          <w:p w:rsidR="008C5058" w:rsidRPr="00471EA5" w:rsidRDefault="008C5058" w:rsidP="008C5058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ресурсов и условий</w:t>
            </w:r>
          </w:p>
        </w:tc>
        <w:tc>
          <w:tcPr>
            <w:tcW w:w="1134" w:type="dxa"/>
          </w:tcPr>
          <w:p w:rsidR="008C5058" w:rsidRPr="00471EA5" w:rsidRDefault="008C5058" w:rsidP="008C5058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C5058" w:rsidRPr="00471EA5" w:rsidTr="006F2CF5">
        <w:trPr>
          <w:cantSplit/>
          <w:trHeight w:val="1134"/>
        </w:trPr>
        <w:tc>
          <w:tcPr>
            <w:tcW w:w="1134" w:type="dxa"/>
            <w:vMerge w:val="restart"/>
            <w:textDirection w:val="btLr"/>
          </w:tcPr>
          <w:p w:rsidR="008C5058" w:rsidRPr="00471EA5" w:rsidRDefault="008C5058" w:rsidP="008C5058">
            <w:pPr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i/>
                <w:sz w:val="24"/>
                <w:szCs w:val="24"/>
              </w:rPr>
              <w:t>Кадры</w:t>
            </w:r>
          </w:p>
        </w:tc>
        <w:tc>
          <w:tcPr>
            <w:tcW w:w="2976" w:type="dxa"/>
            <w:gridSpan w:val="3"/>
          </w:tcPr>
          <w:p w:rsidR="008C5058" w:rsidRPr="00471EA5" w:rsidRDefault="008C5058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1. </w:t>
            </w: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Доля учителей,</w:t>
            </w:r>
          </w:p>
          <w:p w:rsidR="008C5058" w:rsidRPr="00471EA5" w:rsidRDefault="008C5058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proofErr w:type="gramStart"/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повысивших</w:t>
            </w:r>
            <w:proofErr w:type="gramEnd"/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 свою квалификацию в</w:t>
            </w:r>
          </w:p>
          <w:p w:rsidR="008C5058" w:rsidRPr="00471EA5" w:rsidRDefault="008C5058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proofErr w:type="gramStart"/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прошедшем</w:t>
            </w:r>
            <w:proofErr w:type="gramEnd"/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 учебном году </w:t>
            </w:r>
          </w:p>
          <w:p w:rsidR="008C5058" w:rsidRPr="00471EA5" w:rsidRDefault="008C5058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</w:p>
        </w:tc>
        <w:tc>
          <w:tcPr>
            <w:tcW w:w="3970" w:type="dxa"/>
            <w:gridSpan w:val="2"/>
          </w:tcPr>
          <w:p w:rsidR="008C5058" w:rsidRPr="00471EA5" w:rsidRDefault="008C5058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Количество учителей,</w:t>
            </w:r>
          </w:p>
          <w:p w:rsidR="008C5058" w:rsidRPr="00471EA5" w:rsidRDefault="008C5058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proofErr w:type="gramStart"/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повысивших</w:t>
            </w:r>
            <w:proofErr w:type="gramEnd"/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 свою квалификацию в</w:t>
            </w:r>
          </w:p>
          <w:p w:rsidR="008C5058" w:rsidRPr="00471EA5" w:rsidRDefault="008C5058" w:rsidP="006A2D6A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proofErr w:type="gramStart"/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прошедшем</w:t>
            </w:r>
            <w:proofErr w:type="gramEnd"/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 учебном году / Общее количество учителей </w:t>
            </w:r>
          </w:p>
        </w:tc>
        <w:tc>
          <w:tcPr>
            <w:tcW w:w="1985" w:type="dxa"/>
          </w:tcPr>
          <w:p w:rsidR="008C5058" w:rsidRPr="00471EA5" w:rsidRDefault="008C5058" w:rsidP="008C505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5058" w:rsidRPr="00471EA5" w:rsidRDefault="006A2D6A" w:rsidP="00280B3F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80B3F"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/11</w:t>
            </w:r>
            <w:r w:rsidR="00280B3F"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=0,</w:t>
            </w:r>
            <w:r w:rsidR="00280B3F"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8C5058" w:rsidRPr="00471EA5" w:rsidRDefault="006A2D6A" w:rsidP="008C505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директора по НМР</w:t>
            </w:r>
          </w:p>
        </w:tc>
        <w:tc>
          <w:tcPr>
            <w:tcW w:w="1134" w:type="dxa"/>
          </w:tcPr>
          <w:p w:rsidR="008C5058" w:rsidRPr="00471EA5" w:rsidRDefault="006A2D6A" w:rsidP="008C505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6A2D6A" w:rsidRPr="00471EA5" w:rsidTr="006F2CF5">
        <w:tc>
          <w:tcPr>
            <w:tcW w:w="1134" w:type="dxa"/>
            <w:vMerge/>
          </w:tcPr>
          <w:p w:rsidR="006A2D6A" w:rsidRPr="00471EA5" w:rsidRDefault="006A2D6A" w:rsidP="008C50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6A2D6A" w:rsidRPr="00471EA5" w:rsidRDefault="006A2D6A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2. Доля учителей, аттестованных на высшую квалификационную категорию </w:t>
            </w:r>
          </w:p>
        </w:tc>
        <w:tc>
          <w:tcPr>
            <w:tcW w:w="3970" w:type="dxa"/>
            <w:gridSpan w:val="2"/>
          </w:tcPr>
          <w:p w:rsidR="006A2D6A" w:rsidRPr="00471EA5" w:rsidRDefault="006A2D6A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Количество учителей, аттестованных на высшую квалификационную категорию/общее количество учителей</w:t>
            </w:r>
          </w:p>
        </w:tc>
        <w:tc>
          <w:tcPr>
            <w:tcW w:w="1985" w:type="dxa"/>
          </w:tcPr>
          <w:p w:rsidR="006A2D6A" w:rsidRPr="00471EA5" w:rsidRDefault="006A2D6A" w:rsidP="008C505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2D6A" w:rsidRPr="00471EA5" w:rsidRDefault="00EB5855" w:rsidP="00280B3F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80B3F"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A2D6A"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/11</w:t>
            </w:r>
            <w:r w:rsidR="00280B3F"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A2D6A"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=0,</w:t>
            </w: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80B3F"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A2D6A" w:rsidRPr="00471EA5" w:rsidRDefault="006A2D6A" w:rsidP="006A2D6A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директора по НМР</w:t>
            </w:r>
          </w:p>
        </w:tc>
        <w:tc>
          <w:tcPr>
            <w:tcW w:w="1134" w:type="dxa"/>
          </w:tcPr>
          <w:p w:rsidR="006A2D6A" w:rsidRPr="00471EA5" w:rsidRDefault="006A2D6A" w:rsidP="006A2D6A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6A2D6A" w:rsidRPr="00471EA5" w:rsidTr="006F2CF5">
        <w:tc>
          <w:tcPr>
            <w:tcW w:w="1134" w:type="dxa"/>
            <w:vMerge/>
          </w:tcPr>
          <w:p w:rsidR="006A2D6A" w:rsidRPr="00471EA5" w:rsidRDefault="006A2D6A" w:rsidP="008C50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6A2D6A" w:rsidRPr="00471EA5" w:rsidRDefault="006A2D6A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3. Доля учителей, аттестованных на первую квалификационную категорию </w:t>
            </w:r>
          </w:p>
        </w:tc>
        <w:tc>
          <w:tcPr>
            <w:tcW w:w="3970" w:type="dxa"/>
            <w:gridSpan w:val="2"/>
          </w:tcPr>
          <w:p w:rsidR="006A2D6A" w:rsidRPr="00471EA5" w:rsidRDefault="006A2D6A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Количество учителей, аттестованных на первую квалификационную категорию/общее количество учителей</w:t>
            </w:r>
          </w:p>
        </w:tc>
        <w:tc>
          <w:tcPr>
            <w:tcW w:w="1985" w:type="dxa"/>
          </w:tcPr>
          <w:p w:rsidR="006A2D6A" w:rsidRPr="00471EA5" w:rsidRDefault="006A2D6A" w:rsidP="008C505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2D6A" w:rsidRPr="00471EA5" w:rsidRDefault="00280B3F" w:rsidP="00280B3F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6A2D6A"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/11</w:t>
            </w: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A2D6A"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=0,</w:t>
            </w: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A2D6A" w:rsidRPr="00471EA5" w:rsidRDefault="006A2D6A" w:rsidP="006A2D6A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директора по НМР</w:t>
            </w:r>
          </w:p>
        </w:tc>
        <w:tc>
          <w:tcPr>
            <w:tcW w:w="1134" w:type="dxa"/>
          </w:tcPr>
          <w:p w:rsidR="006A2D6A" w:rsidRPr="00471EA5" w:rsidRDefault="006A2D6A" w:rsidP="006A2D6A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6A2D6A" w:rsidRPr="00471EA5" w:rsidTr="006F2CF5">
        <w:tc>
          <w:tcPr>
            <w:tcW w:w="1134" w:type="dxa"/>
            <w:vMerge/>
          </w:tcPr>
          <w:p w:rsidR="006A2D6A" w:rsidRPr="00471EA5" w:rsidRDefault="006A2D6A" w:rsidP="008C50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6A2D6A" w:rsidRPr="00471EA5" w:rsidRDefault="006A2D6A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4.Доля учителей, участвующих в инновационной и экспериментальной деятельности</w:t>
            </w:r>
          </w:p>
        </w:tc>
        <w:tc>
          <w:tcPr>
            <w:tcW w:w="3970" w:type="dxa"/>
            <w:gridSpan w:val="2"/>
          </w:tcPr>
          <w:p w:rsidR="006A2D6A" w:rsidRPr="00471EA5" w:rsidRDefault="006A2D6A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Количество учителей, участвующих в инновационной и экспериментальной деятельности/общее количество учителей</w:t>
            </w:r>
          </w:p>
        </w:tc>
        <w:tc>
          <w:tcPr>
            <w:tcW w:w="1985" w:type="dxa"/>
          </w:tcPr>
          <w:p w:rsidR="006A2D6A" w:rsidRPr="00471EA5" w:rsidRDefault="006A2D6A" w:rsidP="008C505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2D6A" w:rsidRPr="00471EA5" w:rsidRDefault="00D574EA" w:rsidP="008D340C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D340C"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A2D6A"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/11</w:t>
            </w:r>
            <w:r w:rsidR="008D340C"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A2D6A"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=0,</w:t>
            </w: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D340C"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A2D6A" w:rsidRPr="00471EA5" w:rsidRDefault="006A2D6A" w:rsidP="006A2D6A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директора по НМР</w:t>
            </w:r>
          </w:p>
        </w:tc>
        <w:tc>
          <w:tcPr>
            <w:tcW w:w="1134" w:type="dxa"/>
          </w:tcPr>
          <w:p w:rsidR="006A2D6A" w:rsidRPr="00471EA5" w:rsidRDefault="006A2D6A" w:rsidP="006A2D6A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6A2D6A" w:rsidRPr="00471EA5" w:rsidTr="006F2CF5">
        <w:tc>
          <w:tcPr>
            <w:tcW w:w="1134" w:type="dxa"/>
            <w:vMerge/>
          </w:tcPr>
          <w:p w:rsidR="006A2D6A" w:rsidRPr="00471EA5" w:rsidRDefault="006A2D6A" w:rsidP="008C50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6A2D6A" w:rsidRPr="00471EA5" w:rsidRDefault="006A2D6A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5. Доля учителей, имеющих публикации по результатам инновационной и экспериментальной деятельности</w:t>
            </w:r>
          </w:p>
        </w:tc>
        <w:tc>
          <w:tcPr>
            <w:tcW w:w="3970" w:type="dxa"/>
            <w:gridSpan w:val="2"/>
          </w:tcPr>
          <w:p w:rsidR="006A2D6A" w:rsidRPr="00471EA5" w:rsidRDefault="006A2D6A" w:rsidP="006A2D6A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Количество учителей, имеющих публикации по результатам инновационной и экспериментальной деятельности / Общее количество учителей</w:t>
            </w:r>
          </w:p>
        </w:tc>
        <w:tc>
          <w:tcPr>
            <w:tcW w:w="1985" w:type="dxa"/>
          </w:tcPr>
          <w:p w:rsidR="006A2D6A" w:rsidRPr="00471EA5" w:rsidRDefault="006A2D6A" w:rsidP="008C505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2D6A" w:rsidRPr="00471EA5" w:rsidRDefault="008D340C" w:rsidP="008D340C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6A2D6A"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/11</w:t>
            </w: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A2D6A"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=0,</w:t>
            </w: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A2D6A" w:rsidRPr="00471EA5" w:rsidRDefault="006A2D6A" w:rsidP="006A2D6A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директора по НМР</w:t>
            </w:r>
          </w:p>
        </w:tc>
        <w:tc>
          <w:tcPr>
            <w:tcW w:w="1134" w:type="dxa"/>
          </w:tcPr>
          <w:p w:rsidR="006A2D6A" w:rsidRPr="00471EA5" w:rsidRDefault="006A2D6A" w:rsidP="006A2D6A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6A2D6A" w:rsidRPr="00471EA5" w:rsidTr="006F2CF5">
        <w:tc>
          <w:tcPr>
            <w:tcW w:w="1134" w:type="dxa"/>
            <w:vMerge/>
          </w:tcPr>
          <w:p w:rsidR="006A2D6A" w:rsidRPr="00471EA5" w:rsidRDefault="006A2D6A" w:rsidP="008C50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6A2D6A" w:rsidRPr="00471EA5" w:rsidRDefault="006A2D6A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6.Доля учителей, применяющих ИКТ в учебном процессе</w:t>
            </w:r>
          </w:p>
        </w:tc>
        <w:tc>
          <w:tcPr>
            <w:tcW w:w="3970" w:type="dxa"/>
            <w:gridSpan w:val="2"/>
          </w:tcPr>
          <w:p w:rsidR="006A2D6A" w:rsidRPr="00471EA5" w:rsidRDefault="006A2D6A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Количество учителей, применяющих ИКТ в учебном процессе/общее количество учителей</w:t>
            </w:r>
          </w:p>
        </w:tc>
        <w:tc>
          <w:tcPr>
            <w:tcW w:w="1985" w:type="dxa"/>
          </w:tcPr>
          <w:p w:rsidR="006A2D6A" w:rsidRPr="00471EA5" w:rsidRDefault="006A2D6A" w:rsidP="008C505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2D6A" w:rsidRPr="00471EA5" w:rsidRDefault="006A2D6A" w:rsidP="00801DFE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01DFE"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/11</w:t>
            </w:r>
            <w:r w:rsidR="00801DFE"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 w:rsidR="00D574EA"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  <w:r w:rsidR="00801DFE"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A2D6A" w:rsidRPr="00471EA5" w:rsidRDefault="006A2D6A" w:rsidP="006A2D6A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директора по НМР</w:t>
            </w:r>
          </w:p>
        </w:tc>
        <w:tc>
          <w:tcPr>
            <w:tcW w:w="1134" w:type="dxa"/>
          </w:tcPr>
          <w:p w:rsidR="006A2D6A" w:rsidRPr="00471EA5" w:rsidRDefault="006A2D6A" w:rsidP="006A2D6A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6A2D6A" w:rsidRPr="00471EA5" w:rsidTr="006F2CF5">
        <w:tc>
          <w:tcPr>
            <w:tcW w:w="1134" w:type="dxa"/>
            <w:vMerge/>
          </w:tcPr>
          <w:p w:rsidR="006A2D6A" w:rsidRPr="00471EA5" w:rsidRDefault="006A2D6A" w:rsidP="008C50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6A2D6A" w:rsidRPr="00471EA5" w:rsidRDefault="006A2D6A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7.Доля учителей, имеющих свидетельство о подготовке в области ИКТ</w:t>
            </w:r>
          </w:p>
        </w:tc>
        <w:tc>
          <w:tcPr>
            <w:tcW w:w="3970" w:type="dxa"/>
            <w:gridSpan w:val="2"/>
          </w:tcPr>
          <w:p w:rsidR="006A2D6A" w:rsidRPr="00471EA5" w:rsidRDefault="006A2D6A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Количество учителей, имеющих свидетельство о подготовке в области ИКТ/общее количество учителей</w:t>
            </w:r>
          </w:p>
        </w:tc>
        <w:tc>
          <w:tcPr>
            <w:tcW w:w="1985" w:type="dxa"/>
          </w:tcPr>
          <w:p w:rsidR="006A2D6A" w:rsidRPr="00471EA5" w:rsidRDefault="006A2D6A" w:rsidP="008C505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2D6A" w:rsidRPr="00471EA5" w:rsidRDefault="006A2D6A" w:rsidP="00801DFE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574EA"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/11</w:t>
            </w:r>
            <w:r w:rsidR="00801DFE"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r w:rsidR="00801DFE"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A2D6A" w:rsidRPr="00471EA5" w:rsidRDefault="006A2D6A" w:rsidP="006A2D6A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директора по НМР</w:t>
            </w:r>
          </w:p>
        </w:tc>
        <w:tc>
          <w:tcPr>
            <w:tcW w:w="1134" w:type="dxa"/>
          </w:tcPr>
          <w:p w:rsidR="006A2D6A" w:rsidRPr="00471EA5" w:rsidRDefault="006A2D6A" w:rsidP="006A2D6A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6A2D6A" w:rsidRPr="00471EA5" w:rsidTr="006F2CF5">
        <w:tc>
          <w:tcPr>
            <w:tcW w:w="1134" w:type="dxa"/>
            <w:vMerge/>
          </w:tcPr>
          <w:p w:rsidR="006A2D6A" w:rsidRPr="00471EA5" w:rsidRDefault="006A2D6A" w:rsidP="008C50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6A2D6A" w:rsidRPr="00471EA5" w:rsidRDefault="006A2D6A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8. Доля учителей, участвовавших в профессиональных конкурсах</w:t>
            </w:r>
          </w:p>
          <w:p w:rsidR="00E46A24" w:rsidRPr="00471EA5" w:rsidRDefault="00E46A24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</w:p>
          <w:p w:rsidR="00E46A24" w:rsidRPr="00471EA5" w:rsidRDefault="00E46A24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</w:p>
        </w:tc>
        <w:tc>
          <w:tcPr>
            <w:tcW w:w="3970" w:type="dxa"/>
            <w:gridSpan w:val="2"/>
          </w:tcPr>
          <w:p w:rsidR="006A2D6A" w:rsidRPr="00471EA5" w:rsidRDefault="006A2D6A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Количество учителей, участвовавших в профессиональных конкурсах/ общее количество учителей</w:t>
            </w:r>
          </w:p>
        </w:tc>
        <w:tc>
          <w:tcPr>
            <w:tcW w:w="1985" w:type="dxa"/>
          </w:tcPr>
          <w:p w:rsidR="006A2D6A" w:rsidRPr="00471EA5" w:rsidRDefault="006A2D6A" w:rsidP="008C505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2D6A" w:rsidRPr="00471EA5" w:rsidRDefault="00801DFE" w:rsidP="00801DFE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1D46EF"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/11</w:t>
            </w: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D46EF"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=0,</w:t>
            </w: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6A2D6A" w:rsidRPr="00471EA5" w:rsidRDefault="006A2D6A" w:rsidP="006A2D6A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директора по НМР</w:t>
            </w:r>
          </w:p>
        </w:tc>
        <w:tc>
          <w:tcPr>
            <w:tcW w:w="1134" w:type="dxa"/>
          </w:tcPr>
          <w:p w:rsidR="006A2D6A" w:rsidRPr="00471EA5" w:rsidRDefault="006A2D6A" w:rsidP="006A2D6A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6A2D6A" w:rsidRPr="00471EA5" w:rsidTr="006F2CF5">
        <w:tc>
          <w:tcPr>
            <w:tcW w:w="1134" w:type="dxa"/>
            <w:vMerge w:val="restart"/>
            <w:textDirection w:val="btLr"/>
          </w:tcPr>
          <w:p w:rsidR="006A2D6A" w:rsidRPr="00471EA5" w:rsidRDefault="006A2D6A" w:rsidP="008C5058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Информатизация</w:t>
            </w:r>
          </w:p>
        </w:tc>
        <w:tc>
          <w:tcPr>
            <w:tcW w:w="2976" w:type="dxa"/>
            <w:gridSpan w:val="3"/>
          </w:tcPr>
          <w:p w:rsidR="006A2D6A" w:rsidRPr="00471EA5" w:rsidRDefault="006A2D6A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1. Количество </w:t>
            </w:r>
            <w:proofErr w:type="gramStart"/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обучающихся</w:t>
            </w:r>
            <w:proofErr w:type="gramEnd"/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 на 1 компьютер</w:t>
            </w:r>
          </w:p>
        </w:tc>
        <w:tc>
          <w:tcPr>
            <w:tcW w:w="3970" w:type="dxa"/>
            <w:gridSpan w:val="2"/>
          </w:tcPr>
          <w:p w:rsidR="006A2D6A" w:rsidRPr="00471EA5" w:rsidRDefault="006A2D6A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Численность </w:t>
            </w:r>
            <w:proofErr w:type="gramStart"/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обучающихся</w:t>
            </w:r>
            <w:proofErr w:type="gramEnd"/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 в</w:t>
            </w:r>
          </w:p>
          <w:p w:rsidR="006A2D6A" w:rsidRPr="00471EA5" w:rsidRDefault="006A2D6A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5-11 </w:t>
            </w:r>
            <w:proofErr w:type="gramStart"/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классах</w:t>
            </w:r>
            <w:proofErr w:type="gramEnd"/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 / количество компьютеров</w:t>
            </w:r>
          </w:p>
        </w:tc>
        <w:tc>
          <w:tcPr>
            <w:tcW w:w="1985" w:type="dxa"/>
          </w:tcPr>
          <w:p w:rsidR="006A2D6A" w:rsidRPr="00471EA5" w:rsidRDefault="006A2D6A" w:rsidP="008C505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2D6A" w:rsidRPr="00471EA5" w:rsidRDefault="00801DFE" w:rsidP="008C505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A2D6A" w:rsidRPr="00471EA5" w:rsidRDefault="00DE6614" w:rsidP="00DE661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Рук-ль</w:t>
            </w:r>
            <w:proofErr w:type="gramEnd"/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информационно-технологического отделения</w:t>
            </w:r>
          </w:p>
        </w:tc>
        <w:tc>
          <w:tcPr>
            <w:tcW w:w="1134" w:type="dxa"/>
          </w:tcPr>
          <w:p w:rsidR="006A2D6A" w:rsidRPr="00471EA5" w:rsidRDefault="00DE6614" w:rsidP="008C505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DE6614" w:rsidRPr="00471EA5" w:rsidTr="006F2CF5">
        <w:tc>
          <w:tcPr>
            <w:tcW w:w="1134" w:type="dxa"/>
            <w:vMerge/>
          </w:tcPr>
          <w:p w:rsidR="00DE6614" w:rsidRPr="00471EA5" w:rsidRDefault="00DE6614" w:rsidP="008C5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DE6614" w:rsidRPr="00471EA5" w:rsidRDefault="00DE6614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2.Доля аудиторных часов, </w:t>
            </w: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lastRenderedPageBreak/>
              <w:t>обучение по которым ведется с использованием ИКТ</w:t>
            </w:r>
          </w:p>
          <w:p w:rsidR="00DE6614" w:rsidRPr="00471EA5" w:rsidRDefault="00DE6614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</w:p>
        </w:tc>
        <w:tc>
          <w:tcPr>
            <w:tcW w:w="3970" w:type="dxa"/>
            <w:gridSpan w:val="2"/>
          </w:tcPr>
          <w:p w:rsidR="00DE6614" w:rsidRPr="00471EA5" w:rsidRDefault="00DE6614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lastRenderedPageBreak/>
              <w:t xml:space="preserve">Число часов, обучение по которым </w:t>
            </w: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lastRenderedPageBreak/>
              <w:t>ведется с использованием ИКТ/общее число часов учебного плана</w:t>
            </w:r>
          </w:p>
          <w:p w:rsidR="00DE6614" w:rsidRPr="00471EA5" w:rsidRDefault="00DE6614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</w:p>
        </w:tc>
        <w:tc>
          <w:tcPr>
            <w:tcW w:w="1985" w:type="dxa"/>
          </w:tcPr>
          <w:p w:rsidR="00DE6614" w:rsidRPr="00471EA5" w:rsidRDefault="00DE6614" w:rsidP="008C505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E6614" w:rsidRPr="00471EA5" w:rsidRDefault="00DE6614" w:rsidP="00DD4022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DD4022"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DE6614" w:rsidRPr="00471EA5" w:rsidRDefault="00DE6614" w:rsidP="00FD537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Рук-ль</w:t>
            </w:r>
            <w:proofErr w:type="gramEnd"/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информационно-технологического отделения</w:t>
            </w:r>
          </w:p>
        </w:tc>
        <w:tc>
          <w:tcPr>
            <w:tcW w:w="1134" w:type="dxa"/>
          </w:tcPr>
          <w:p w:rsidR="00DE6614" w:rsidRPr="00471EA5" w:rsidRDefault="00DE6614" w:rsidP="00FD5374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раз в </w:t>
            </w: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</w:t>
            </w:r>
          </w:p>
        </w:tc>
      </w:tr>
      <w:tr w:rsidR="003A0F1D" w:rsidRPr="00471EA5" w:rsidTr="006F2CF5">
        <w:trPr>
          <w:cantSplit/>
          <w:trHeight w:val="1134"/>
        </w:trPr>
        <w:tc>
          <w:tcPr>
            <w:tcW w:w="1134" w:type="dxa"/>
            <w:vMerge w:val="restart"/>
            <w:textDirection w:val="btLr"/>
          </w:tcPr>
          <w:p w:rsidR="003A0F1D" w:rsidRPr="00471EA5" w:rsidRDefault="003A0F1D" w:rsidP="008C50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Наличие условий</w:t>
            </w:r>
          </w:p>
          <w:p w:rsidR="003A0F1D" w:rsidRPr="00471EA5" w:rsidRDefault="003A0F1D" w:rsidP="008C50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для удовлетворения</w:t>
            </w:r>
          </w:p>
          <w:p w:rsidR="003A0F1D" w:rsidRPr="00471EA5" w:rsidRDefault="003A0F1D" w:rsidP="008C50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индивидуальных</w:t>
            </w:r>
          </w:p>
          <w:p w:rsidR="003A0F1D" w:rsidRPr="00471EA5" w:rsidRDefault="003A0F1D" w:rsidP="008C50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запросов учащихся </w:t>
            </w:r>
            <w:proofErr w:type="gramStart"/>
            <w:r w:rsidRPr="00471E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proofErr w:type="gramEnd"/>
          </w:p>
          <w:p w:rsidR="003A0F1D" w:rsidRPr="00471EA5" w:rsidRDefault="003A0F1D" w:rsidP="008C50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системе</w:t>
            </w:r>
          </w:p>
          <w:p w:rsidR="003A0F1D" w:rsidRPr="00471EA5" w:rsidRDefault="003A0F1D" w:rsidP="008C50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дополнительного</w:t>
            </w:r>
          </w:p>
          <w:p w:rsidR="003A0F1D" w:rsidRPr="00471EA5" w:rsidRDefault="003A0F1D" w:rsidP="008C505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образования </w:t>
            </w: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3A0F1D" w:rsidRPr="00471EA5" w:rsidRDefault="003A0F1D" w:rsidP="008C5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1.Охват </w:t>
            </w:r>
            <w:proofErr w:type="gramStart"/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дополнительным</w:t>
            </w:r>
            <w:proofErr w:type="gramEnd"/>
          </w:p>
          <w:p w:rsidR="003A0F1D" w:rsidRPr="00471EA5" w:rsidRDefault="003A0F1D" w:rsidP="008C5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образованием </w:t>
            </w:r>
            <w:proofErr w:type="gramStart"/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</w:p>
          <w:p w:rsidR="003A0F1D" w:rsidRPr="00471EA5" w:rsidRDefault="003A0F1D" w:rsidP="008C5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образовательном </w:t>
            </w:r>
            <w:proofErr w:type="gramStart"/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учреждении</w:t>
            </w:r>
            <w:proofErr w:type="gramEnd"/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области культуры</w:t>
            </w:r>
          </w:p>
          <w:p w:rsidR="003A0F1D" w:rsidRPr="00471EA5" w:rsidRDefault="003A0F1D" w:rsidP="008C5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F1D" w:rsidRPr="00471EA5" w:rsidRDefault="003A0F1D" w:rsidP="008C5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0F1D" w:rsidRPr="00471EA5" w:rsidRDefault="003A0F1D" w:rsidP="008C5058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</w:tcPr>
          <w:p w:rsidR="003A0F1D" w:rsidRPr="00471EA5" w:rsidRDefault="003A0F1D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Численность </w:t>
            </w:r>
            <w:proofErr w:type="gramStart"/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обучающихся</w:t>
            </w:r>
            <w:proofErr w:type="gramEnd"/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, занимающихся </w:t>
            </w:r>
          </w:p>
          <w:p w:rsidR="003A0F1D" w:rsidRPr="00471EA5" w:rsidRDefault="003A0F1D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дополнительным</w:t>
            </w:r>
          </w:p>
          <w:p w:rsidR="003A0F1D" w:rsidRPr="00471EA5" w:rsidRDefault="003A0F1D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образованием в области культуры /Численность</w:t>
            </w:r>
          </w:p>
          <w:p w:rsidR="003A0F1D" w:rsidRPr="00471EA5" w:rsidRDefault="003A0F1D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обучающихся в общеобразовательном</w:t>
            </w:r>
          </w:p>
          <w:p w:rsidR="003A0F1D" w:rsidRPr="00471EA5" w:rsidRDefault="003A0F1D" w:rsidP="003A0F1D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proofErr w:type="gramStart"/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учреждении</w:t>
            </w:r>
            <w:proofErr w:type="gramEnd"/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A0F1D" w:rsidRPr="00471EA5" w:rsidRDefault="003A0F1D" w:rsidP="008C505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0409" w:rsidRPr="00471EA5" w:rsidRDefault="007E0409" w:rsidP="007E040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bCs/>
                <w:sz w:val="24"/>
                <w:szCs w:val="24"/>
              </w:rPr>
              <w:t>517/1265=0,4</w:t>
            </w:r>
          </w:p>
          <w:p w:rsidR="003A0F1D" w:rsidRPr="00471EA5" w:rsidRDefault="003A0F1D" w:rsidP="00DD4022">
            <w:pPr>
              <w:spacing w:line="27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F1D" w:rsidRPr="00471EA5" w:rsidRDefault="003A0F1D" w:rsidP="00624E39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Зам. директора по УВР</w:t>
            </w:r>
          </w:p>
        </w:tc>
        <w:tc>
          <w:tcPr>
            <w:tcW w:w="1134" w:type="dxa"/>
          </w:tcPr>
          <w:p w:rsidR="003A0F1D" w:rsidRPr="00471EA5" w:rsidRDefault="003A0F1D" w:rsidP="00624E39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 раз в год</w:t>
            </w:r>
          </w:p>
        </w:tc>
      </w:tr>
      <w:tr w:rsidR="003A0F1D" w:rsidRPr="00471EA5" w:rsidTr="006F2CF5">
        <w:trPr>
          <w:cantSplit/>
          <w:trHeight w:val="1134"/>
        </w:trPr>
        <w:tc>
          <w:tcPr>
            <w:tcW w:w="1134" w:type="dxa"/>
            <w:vMerge/>
            <w:textDirection w:val="btLr"/>
          </w:tcPr>
          <w:p w:rsidR="003A0F1D" w:rsidRPr="00471EA5" w:rsidRDefault="003A0F1D" w:rsidP="008C5058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3A0F1D" w:rsidRPr="00471EA5" w:rsidRDefault="003A0F1D" w:rsidP="008C5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Охват </w:t>
            </w:r>
            <w:proofErr w:type="gramStart"/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дополнительным</w:t>
            </w:r>
            <w:proofErr w:type="gramEnd"/>
          </w:p>
          <w:p w:rsidR="003A0F1D" w:rsidRPr="00471EA5" w:rsidRDefault="003A0F1D" w:rsidP="008C5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образованием </w:t>
            </w:r>
            <w:proofErr w:type="gramStart"/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</w:p>
          <w:p w:rsidR="003A0F1D" w:rsidRPr="00471EA5" w:rsidRDefault="003A0F1D" w:rsidP="008C5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образовательном </w:t>
            </w:r>
            <w:proofErr w:type="gramStart"/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учреждении</w:t>
            </w:r>
            <w:proofErr w:type="gramEnd"/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области спорта</w:t>
            </w:r>
          </w:p>
          <w:p w:rsidR="003A0F1D" w:rsidRPr="00471EA5" w:rsidRDefault="003A0F1D" w:rsidP="008C50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gridSpan w:val="2"/>
          </w:tcPr>
          <w:p w:rsidR="003A0F1D" w:rsidRPr="00471EA5" w:rsidRDefault="003A0F1D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Численность </w:t>
            </w:r>
            <w:proofErr w:type="gramStart"/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обучающихся</w:t>
            </w:r>
            <w:proofErr w:type="gramEnd"/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, занимающихся </w:t>
            </w:r>
          </w:p>
          <w:p w:rsidR="003A0F1D" w:rsidRPr="00471EA5" w:rsidRDefault="003A0F1D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дополнительным</w:t>
            </w:r>
          </w:p>
          <w:p w:rsidR="003A0F1D" w:rsidRPr="00471EA5" w:rsidRDefault="003A0F1D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образованием в области спорта /Численность</w:t>
            </w:r>
          </w:p>
          <w:p w:rsidR="003A0F1D" w:rsidRPr="00471EA5" w:rsidRDefault="003A0F1D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обучающихся в общеобразовательном</w:t>
            </w:r>
          </w:p>
          <w:p w:rsidR="003A0F1D" w:rsidRPr="00471EA5" w:rsidRDefault="003A0F1D" w:rsidP="003A0F1D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proofErr w:type="gramStart"/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учреждении</w:t>
            </w:r>
            <w:proofErr w:type="gramEnd"/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A0F1D" w:rsidRPr="00471EA5" w:rsidRDefault="003A0F1D" w:rsidP="008C505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0409" w:rsidRPr="00471EA5" w:rsidRDefault="007E0409" w:rsidP="007E0409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46/1265=0,04 </w:t>
            </w:r>
          </w:p>
          <w:p w:rsidR="003A0F1D" w:rsidRPr="00471EA5" w:rsidRDefault="003A0F1D" w:rsidP="00DD4022">
            <w:pPr>
              <w:spacing w:line="27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F1D" w:rsidRPr="00471EA5" w:rsidRDefault="003A0F1D" w:rsidP="00624E39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Зам. директора по УВР</w:t>
            </w:r>
          </w:p>
        </w:tc>
        <w:tc>
          <w:tcPr>
            <w:tcW w:w="1134" w:type="dxa"/>
          </w:tcPr>
          <w:p w:rsidR="003A0F1D" w:rsidRPr="00471EA5" w:rsidRDefault="003A0F1D" w:rsidP="00624E39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1 раз в год</w:t>
            </w:r>
          </w:p>
        </w:tc>
      </w:tr>
      <w:tr w:rsidR="003A0F1D" w:rsidRPr="00471EA5" w:rsidTr="006F2CF5">
        <w:tc>
          <w:tcPr>
            <w:tcW w:w="1134" w:type="dxa"/>
            <w:vMerge w:val="restart"/>
            <w:textDirection w:val="btLr"/>
          </w:tcPr>
          <w:p w:rsidR="003A0F1D" w:rsidRPr="00471EA5" w:rsidRDefault="003A0F1D" w:rsidP="008C5058">
            <w:pPr>
              <w:ind w:left="113" w:right="11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Характеристики управления</w:t>
            </w:r>
          </w:p>
        </w:tc>
        <w:tc>
          <w:tcPr>
            <w:tcW w:w="2976" w:type="dxa"/>
            <w:gridSpan w:val="3"/>
          </w:tcPr>
          <w:p w:rsidR="003A0F1D" w:rsidRPr="00471EA5" w:rsidRDefault="003A0F1D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1.Доля руководителей и заместителей руководителя образовательного учреждения, повысивших квалификацию в области менеджмента </w:t>
            </w:r>
          </w:p>
        </w:tc>
        <w:tc>
          <w:tcPr>
            <w:tcW w:w="3970" w:type="dxa"/>
            <w:gridSpan w:val="2"/>
          </w:tcPr>
          <w:p w:rsidR="003A0F1D" w:rsidRPr="00471EA5" w:rsidRDefault="003A0F1D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Количество руководителей и заместителей руководителя образовательного учреждения, повысивших квалификацию в области менеджмента/ общая численность руководителей и заместителей руководителя образовательного учреждения</w:t>
            </w:r>
          </w:p>
        </w:tc>
        <w:tc>
          <w:tcPr>
            <w:tcW w:w="1985" w:type="dxa"/>
          </w:tcPr>
          <w:p w:rsidR="003A0F1D" w:rsidRPr="00471EA5" w:rsidRDefault="003A0F1D" w:rsidP="008C505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0F1D" w:rsidRPr="00471EA5" w:rsidRDefault="00DD4022" w:rsidP="0016182E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A0F1D"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</w:t>
            </w:r>
            <w:r w:rsidR="0016182E"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A0F1D"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=0,</w:t>
            </w: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A0F1D" w:rsidRPr="00471EA5" w:rsidRDefault="003A0F1D" w:rsidP="008C505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НМР</w:t>
            </w:r>
          </w:p>
        </w:tc>
        <w:tc>
          <w:tcPr>
            <w:tcW w:w="1134" w:type="dxa"/>
          </w:tcPr>
          <w:p w:rsidR="003A0F1D" w:rsidRPr="00471EA5" w:rsidRDefault="003A0F1D" w:rsidP="008C505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3A0F1D" w:rsidRPr="00471EA5" w:rsidTr="006F2CF5">
        <w:tc>
          <w:tcPr>
            <w:tcW w:w="1134" w:type="dxa"/>
            <w:vMerge/>
          </w:tcPr>
          <w:p w:rsidR="003A0F1D" w:rsidRPr="00471EA5" w:rsidRDefault="003A0F1D" w:rsidP="008C5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3A0F1D" w:rsidRPr="00471EA5" w:rsidRDefault="003A0F1D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2.Наполняемость классов</w:t>
            </w:r>
          </w:p>
        </w:tc>
        <w:tc>
          <w:tcPr>
            <w:tcW w:w="3970" w:type="dxa"/>
            <w:gridSpan w:val="2"/>
          </w:tcPr>
          <w:p w:rsidR="003A0F1D" w:rsidRPr="00471EA5" w:rsidRDefault="003A0F1D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Численность обучающихся всего/количество классов всего</w:t>
            </w:r>
          </w:p>
        </w:tc>
        <w:tc>
          <w:tcPr>
            <w:tcW w:w="1985" w:type="dxa"/>
          </w:tcPr>
          <w:p w:rsidR="003A0F1D" w:rsidRPr="00471EA5" w:rsidRDefault="003A0F1D" w:rsidP="008C505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0F1D" w:rsidRPr="00471EA5" w:rsidRDefault="003A0F1D" w:rsidP="007A417D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A417D" w:rsidRPr="00471EA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471EA5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7A417D" w:rsidRPr="00471E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1EA5">
              <w:rPr>
                <w:rFonts w:ascii="Times New Roman" w:hAnsi="Times New Roman" w:cs="Times New Roman"/>
                <w:sz w:val="24"/>
                <w:szCs w:val="24"/>
              </w:rPr>
              <w:t>=2</w:t>
            </w:r>
            <w:r w:rsidR="007A417D" w:rsidRPr="00471E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1E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417D" w:rsidRPr="00471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A0F1D" w:rsidRPr="00471EA5" w:rsidRDefault="003A0F1D" w:rsidP="008C505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директора по УВР</w:t>
            </w:r>
          </w:p>
        </w:tc>
        <w:tc>
          <w:tcPr>
            <w:tcW w:w="1134" w:type="dxa"/>
          </w:tcPr>
          <w:p w:rsidR="003A0F1D" w:rsidRPr="00471EA5" w:rsidRDefault="003A0F1D" w:rsidP="008C505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3A0F1D" w:rsidRPr="00471EA5" w:rsidTr="006F2CF5">
        <w:tc>
          <w:tcPr>
            <w:tcW w:w="1134" w:type="dxa"/>
            <w:vMerge/>
          </w:tcPr>
          <w:p w:rsidR="003A0F1D" w:rsidRPr="00471EA5" w:rsidRDefault="003A0F1D" w:rsidP="008C5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3A0F1D" w:rsidRPr="00471EA5" w:rsidRDefault="003A0F1D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3. Развитие форм государственно-общественного самоуправления</w:t>
            </w:r>
          </w:p>
        </w:tc>
        <w:tc>
          <w:tcPr>
            <w:tcW w:w="3970" w:type="dxa"/>
            <w:gridSpan w:val="2"/>
          </w:tcPr>
          <w:p w:rsidR="003A0F1D" w:rsidRPr="00471EA5" w:rsidRDefault="003A0F1D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Количество органов общественного управления;</w:t>
            </w:r>
          </w:p>
          <w:p w:rsidR="003A0F1D" w:rsidRPr="00471EA5" w:rsidRDefault="003A0F1D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Формы участия общественности в принятии решений</w:t>
            </w:r>
          </w:p>
        </w:tc>
        <w:tc>
          <w:tcPr>
            <w:tcW w:w="1985" w:type="dxa"/>
          </w:tcPr>
          <w:p w:rsidR="003A0F1D" w:rsidRPr="00471EA5" w:rsidRDefault="003A0F1D" w:rsidP="00E822CB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Социологический опрос обучающихся, родителей на исследование </w:t>
            </w: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потребностей дополнительных образовательных услуг;</w:t>
            </w:r>
          </w:p>
          <w:p w:rsidR="003A0F1D" w:rsidRPr="00471EA5" w:rsidRDefault="003A0F1D" w:rsidP="00E822CB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форумы</w:t>
            </w:r>
          </w:p>
        </w:tc>
        <w:tc>
          <w:tcPr>
            <w:tcW w:w="2835" w:type="dxa"/>
          </w:tcPr>
          <w:p w:rsidR="003A0F1D" w:rsidRPr="00471EA5" w:rsidRDefault="003A0F1D" w:rsidP="008C505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Общегимназический родительский комитет</w:t>
            </w:r>
          </w:p>
          <w:p w:rsidR="0016182E" w:rsidRPr="00471EA5" w:rsidRDefault="0016182E" w:rsidP="008C505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Наблюдательный совет</w:t>
            </w:r>
          </w:p>
          <w:p w:rsidR="0016182E" w:rsidRPr="00471EA5" w:rsidRDefault="0016182E" w:rsidP="008C505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совет</w:t>
            </w:r>
          </w:p>
        </w:tc>
        <w:tc>
          <w:tcPr>
            <w:tcW w:w="1701" w:type="dxa"/>
          </w:tcPr>
          <w:p w:rsidR="003A0F1D" w:rsidRPr="00471EA5" w:rsidRDefault="003A0F1D" w:rsidP="008C505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</w:tcPr>
          <w:p w:rsidR="003A0F1D" w:rsidRPr="00471EA5" w:rsidRDefault="003A0F1D" w:rsidP="008C505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8117B1" w:rsidRPr="00471EA5" w:rsidTr="006F2CF5">
        <w:tc>
          <w:tcPr>
            <w:tcW w:w="1134" w:type="dxa"/>
            <w:vMerge/>
          </w:tcPr>
          <w:p w:rsidR="008117B1" w:rsidRPr="00471EA5" w:rsidRDefault="008117B1" w:rsidP="008C5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8117B1" w:rsidRPr="00471EA5" w:rsidRDefault="008117B1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4. Оптимизация деятельности административной команды и педагогического коллектива</w:t>
            </w:r>
          </w:p>
        </w:tc>
        <w:tc>
          <w:tcPr>
            <w:tcW w:w="3970" w:type="dxa"/>
            <w:gridSpan w:val="2"/>
          </w:tcPr>
          <w:p w:rsidR="008117B1" w:rsidRPr="00471EA5" w:rsidRDefault="008117B1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Участие в разработке программ, проектов; участие в конкурсах</w:t>
            </w:r>
          </w:p>
          <w:p w:rsidR="008117B1" w:rsidRPr="00471EA5" w:rsidRDefault="008117B1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17B1" w:rsidRPr="00471EA5" w:rsidRDefault="008117B1" w:rsidP="008C505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17B1" w:rsidRPr="00471EA5" w:rsidRDefault="00101FD2" w:rsidP="00217AC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Лауреат-Победитель «Открытого публичного Всероссийского смотра-конкурса общеобразовательных учреждений»</w:t>
            </w:r>
          </w:p>
        </w:tc>
        <w:tc>
          <w:tcPr>
            <w:tcW w:w="1701" w:type="dxa"/>
          </w:tcPr>
          <w:p w:rsidR="008117B1" w:rsidRPr="00471EA5" w:rsidRDefault="008117B1" w:rsidP="00624E39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</w:tcPr>
          <w:p w:rsidR="008117B1" w:rsidRPr="00471EA5" w:rsidRDefault="008117B1" w:rsidP="00624E39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8117B1" w:rsidRPr="00471EA5" w:rsidTr="006F2CF5">
        <w:tc>
          <w:tcPr>
            <w:tcW w:w="1134" w:type="dxa"/>
            <w:vMerge/>
          </w:tcPr>
          <w:p w:rsidR="008117B1" w:rsidRPr="00471EA5" w:rsidRDefault="008117B1" w:rsidP="008C50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8117B1" w:rsidRPr="00471EA5" w:rsidRDefault="008117B1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5. Развитие самоуправления</w:t>
            </w:r>
          </w:p>
        </w:tc>
        <w:tc>
          <w:tcPr>
            <w:tcW w:w="3970" w:type="dxa"/>
            <w:gridSpan w:val="2"/>
          </w:tcPr>
          <w:p w:rsidR="008117B1" w:rsidRPr="00471EA5" w:rsidRDefault="008117B1" w:rsidP="008C5058">
            <w:pPr>
              <w:spacing w:line="270" w:lineRule="atLeast"/>
              <w:rPr>
                <w:rFonts w:ascii="Times New Roman" w:hAnsi="Times New Roman" w:cs="Times New Roman"/>
                <w:color w:val="3C3032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 xml:space="preserve">Число </w:t>
            </w:r>
            <w:proofErr w:type="gramStart"/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обучающихся</w:t>
            </w:r>
            <w:proofErr w:type="gramEnd"/>
            <w:r w:rsidRPr="00471EA5">
              <w:rPr>
                <w:rFonts w:ascii="Times New Roman" w:hAnsi="Times New Roman" w:cs="Times New Roman"/>
                <w:color w:val="3C3032"/>
                <w:sz w:val="24"/>
                <w:szCs w:val="24"/>
              </w:rPr>
              <w:t>, включенных в ученическое самоуправление/ общее количество обучающихся</w:t>
            </w:r>
          </w:p>
        </w:tc>
        <w:tc>
          <w:tcPr>
            <w:tcW w:w="1985" w:type="dxa"/>
          </w:tcPr>
          <w:p w:rsidR="008117B1" w:rsidRPr="00471EA5" w:rsidRDefault="008117B1" w:rsidP="008C505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17B1" w:rsidRPr="00471EA5" w:rsidRDefault="00101FD2" w:rsidP="00101FD2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8117B1" w:rsidRPr="00471EA5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Pr="00471EA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117B1" w:rsidRPr="00471EA5">
              <w:rPr>
                <w:rFonts w:ascii="Times New Roman" w:hAnsi="Times New Roman" w:cs="Times New Roman"/>
                <w:sz w:val="24"/>
                <w:szCs w:val="24"/>
              </w:rPr>
              <w:t>=0,0</w:t>
            </w:r>
            <w:r w:rsidRPr="00471E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117B1" w:rsidRPr="00471EA5" w:rsidRDefault="008117B1" w:rsidP="00624E39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 директора по УВР</w:t>
            </w:r>
          </w:p>
        </w:tc>
        <w:tc>
          <w:tcPr>
            <w:tcW w:w="1134" w:type="dxa"/>
          </w:tcPr>
          <w:p w:rsidR="008117B1" w:rsidRPr="00471EA5" w:rsidRDefault="008117B1" w:rsidP="00624E39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E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1D3C69" w:rsidRPr="00471EA5" w:rsidRDefault="001D3C69" w:rsidP="00B71F6E"/>
    <w:sectPr w:rsidR="001D3C69" w:rsidRPr="00471EA5" w:rsidSect="008C5058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B4497"/>
    <w:multiLevelType w:val="hybridMultilevel"/>
    <w:tmpl w:val="FDA08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A1E"/>
    <w:rsid w:val="00101FD2"/>
    <w:rsid w:val="00114532"/>
    <w:rsid w:val="00124F1B"/>
    <w:rsid w:val="001516BB"/>
    <w:rsid w:val="0016182E"/>
    <w:rsid w:val="001D3C69"/>
    <w:rsid w:val="001D46EF"/>
    <w:rsid w:val="001E5A1E"/>
    <w:rsid w:val="00217AC3"/>
    <w:rsid w:val="00231E2B"/>
    <w:rsid w:val="00244338"/>
    <w:rsid w:val="00280B3F"/>
    <w:rsid w:val="002B18C0"/>
    <w:rsid w:val="003314FF"/>
    <w:rsid w:val="00366B0B"/>
    <w:rsid w:val="00385E79"/>
    <w:rsid w:val="003A0F1D"/>
    <w:rsid w:val="004617CC"/>
    <w:rsid w:val="00461D89"/>
    <w:rsid w:val="00471EA5"/>
    <w:rsid w:val="00525F15"/>
    <w:rsid w:val="00530323"/>
    <w:rsid w:val="00547DBE"/>
    <w:rsid w:val="005630B8"/>
    <w:rsid w:val="005B5E07"/>
    <w:rsid w:val="00624E39"/>
    <w:rsid w:val="00643428"/>
    <w:rsid w:val="006603B2"/>
    <w:rsid w:val="006641E0"/>
    <w:rsid w:val="00686E73"/>
    <w:rsid w:val="006939CF"/>
    <w:rsid w:val="006A2D6A"/>
    <w:rsid w:val="006E4187"/>
    <w:rsid w:val="006F2CF5"/>
    <w:rsid w:val="00752F02"/>
    <w:rsid w:val="00787BC2"/>
    <w:rsid w:val="00797A02"/>
    <w:rsid w:val="007A417D"/>
    <w:rsid w:val="007B3886"/>
    <w:rsid w:val="007C4164"/>
    <w:rsid w:val="007E0409"/>
    <w:rsid w:val="007F3A2D"/>
    <w:rsid w:val="00801DFE"/>
    <w:rsid w:val="008117B1"/>
    <w:rsid w:val="00821709"/>
    <w:rsid w:val="0086618D"/>
    <w:rsid w:val="008C5058"/>
    <w:rsid w:val="008D340C"/>
    <w:rsid w:val="0093687F"/>
    <w:rsid w:val="009544BC"/>
    <w:rsid w:val="009B1088"/>
    <w:rsid w:val="00A0358B"/>
    <w:rsid w:val="00A34510"/>
    <w:rsid w:val="00A72E3F"/>
    <w:rsid w:val="00A92229"/>
    <w:rsid w:val="00AA5D3A"/>
    <w:rsid w:val="00AC6060"/>
    <w:rsid w:val="00AD1A2C"/>
    <w:rsid w:val="00B110B3"/>
    <w:rsid w:val="00B146DC"/>
    <w:rsid w:val="00B44EA9"/>
    <w:rsid w:val="00B71F6E"/>
    <w:rsid w:val="00B80B86"/>
    <w:rsid w:val="00B83D25"/>
    <w:rsid w:val="00BC7253"/>
    <w:rsid w:val="00C57AA9"/>
    <w:rsid w:val="00C92CE2"/>
    <w:rsid w:val="00CF49EA"/>
    <w:rsid w:val="00D10422"/>
    <w:rsid w:val="00D4390C"/>
    <w:rsid w:val="00D574EA"/>
    <w:rsid w:val="00D81345"/>
    <w:rsid w:val="00DA68B3"/>
    <w:rsid w:val="00DD369C"/>
    <w:rsid w:val="00DD4022"/>
    <w:rsid w:val="00DE200C"/>
    <w:rsid w:val="00DE6614"/>
    <w:rsid w:val="00E242F1"/>
    <w:rsid w:val="00E46A24"/>
    <w:rsid w:val="00E822CB"/>
    <w:rsid w:val="00E97CD8"/>
    <w:rsid w:val="00EB5855"/>
    <w:rsid w:val="00ED7CD4"/>
    <w:rsid w:val="00EF033D"/>
    <w:rsid w:val="00F64D33"/>
    <w:rsid w:val="00F7701E"/>
    <w:rsid w:val="00F8467F"/>
    <w:rsid w:val="00F92D8D"/>
    <w:rsid w:val="00FB0C74"/>
    <w:rsid w:val="00FD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A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5A1E"/>
    <w:pPr>
      <w:ind w:left="720"/>
      <w:contextualSpacing/>
    </w:pPr>
  </w:style>
  <w:style w:type="paragraph" w:styleId="a5">
    <w:name w:val="No Spacing"/>
    <w:uiPriority w:val="1"/>
    <w:qFormat/>
    <w:rsid w:val="00AA5D3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9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Чурахина</cp:lastModifiedBy>
  <cp:revision>67</cp:revision>
  <cp:lastPrinted>2012-12-21T02:17:00Z</cp:lastPrinted>
  <dcterms:created xsi:type="dcterms:W3CDTF">2012-08-07T13:56:00Z</dcterms:created>
  <dcterms:modified xsi:type="dcterms:W3CDTF">2017-11-07T00:35:00Z</dcterms:modified>
</cp:coreProperties>
</file>